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7E" w:rsidRPr="005123D3" w:rsidRDefault="0043197E" w:rsidP="0043197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10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97E" w:rsidRPr="005123D3" w:rsidRDefault="0043197E" w:rsidP="0043197E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43197E" w:rsidRPr="005123D3" w:rsidRDefault="0043197E" w:rsidP="0043197E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43197E" w:rsidRPr="005123D3" w:rsidRDefault="0043197E" w:rsidP="0043197E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43197E" w:rsidRPr="005123D3" w:rsidRDefault="0043197E" w:rsidP="0043197E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43197E" w:rsidRPr="005123D3" w:rsidRDefault="0043197E" w:rsidP="0043197E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43197E" w:rsidRPr="005123D3" w:rsidRDefault="0043197E" w:rsidP="0043197E">
      <w:pPr>
        <w:jc w:val="center"/>
        <w:rPr>
          <w:sz w:val="28"/>
          <w:szCs w:val="28"/>
        </w:rPr>
      </w:pPr>
    </w:p>
    <w:p w:rsidR="0043197E" w:rsidRPr="005123D3" w:rsidRDefault="0043197E" w:rsidP="0043197E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43197E" w:rsidRDefault="0043197E" w:rsidP="0043197E">
      <w:pPr>
        <w:shd w:val="clear" w:color="auto" w:fill="FFFFFF"/>
        <w:ind w:right="370"/>
        <w:rPr>
          <w:rFonts w:eastAsia="Calibri"/>
          <w:spacing w:val="38"/>
        </w:rPr>
      </w:pPr>
    </w:p>
    <w:p w:rsidR="0043197E" w:rsidRPr="00A575FB" w:rsidRDefault="0043197E" w:rsidP="0043197E">
      <w:pPr>
        <w:pStyle w:val="a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7A1B5D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7A1B5D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A1B5D">
        <w:rPr>
          <w:rFonts w:ascii="Times New Roman" w:eastAsia="Times New Roman" w:hAnsi="Times New Roman" w:cs="Times New Roman"/>
          <w:bCs/>
          <w:sz w:val="24"/>
          <w:szCs w:val="24"/>
        </w:rPr>
        <w:t>174</w:t>
      </w:r>
    </w:p>
    <w:p w:rsidR="005125E2" w:rsidRDefault="005125E2" w:rsidP="005125E2">
      <w:pPr>
        <w:jc w:val="center"/>
        <w:rPr>
          <w:spacing w:val="-8"/>
          <w:sz w:val="28"/>
          <w:szCs w:val="28"/>
        </w:rPr>
      </w:pPr>
    </w:p>
    <w:p w:rsidR="005125E2" w:rsidRDefault="005125E2" w:rsidP="005125E2">
      <w:pPr>
        <w:pStyle w:val="ConsPlusTitle"/>
        <w:widowControl/>
        <w:ind w:firstLine="851"/>
        <w:jc w:val="both"/>
        <w:rPr>
          <w:rFonts w:ascii="Times New Roman" w:hAnsi="Times New Roman" w:cs="Times New Roman"/>
          <w:szCs w:val="22"/>
        </w:rPr>
      </w:pPr>
      <w:r w:rsidRPr="0043197E">
        <w:rPr>
          <w:rFonts w:ascii="Times New Roman" w:hAnsi="Times New Roman" w:cs="Times New Roman"/>
          <w:szCs w:val="22"/>
        </w:rPr>
        <w:t xml:space="preserve">О внесении изменений в постановление администрации МО </w:t>
      </w:r>
      <w:proofErr w:type="spellStart"/>
      <w:r w:rsidR="0043197E">
        <w:rPr>
          <w:rFonts w:ascii="Times New Roman" w:hAnsi="Times New Roman" w:cs="Times New Roman"/>
          <w:szCs w:val="22"/>
        </w:rPr>
        <w:t>Сабское</w:t>
      </w:r>
      <w:proofErr w:type="spellEnd"/>
      <w:r w:rsidRPr="0043197E">
        <w:rPr>
          <w:rFonts w:ascii="Times New Roman" w:hAnsi="Times New Roman" w:cs="Times New Roman"/>
          <w:szCs w:val="22"/>
        </w:rPr>
        <w:t xml:space="preserve"> сельское поселение </w:t>
      </w:r>
      <w:r w:rsidRPr="0043197E">
        <w:rPr>
          <w:rFonts w:ascii="Times New Roman" w:hAnsi="Times New Roman" w:cs="Times New Roman"/>
          <w:bCs/>
          <w:szCs w:val="22"/>
        </w:rPr>
        <w:t>от 0</w:t>
      </w:r>
      <w:r w:rsidR="0043197E">
        <w:rPr>
          <w:rFonts w:ascii="Times New Roman" w:hAnsi="Times New Roman" w:cs="Times New Roman"/>
          <w:bCs/>
          <w:szCs w:val="22"/>
        </w:rPr>
        <w:t>4</w:t>
      </w:r>
      <w:r w:rsidRPr="0043197E">
        <w:rPr>
          <w:rFonts w:ascii="Times New Roman" w:hAnsi="Times New Roman" w:cs="Times New Roman"/>
          <w:bCs/>
          <w:szCs w:val="22"/>
        </w:rPr>
        <w:t>.0</w:t>
      </w:r>
      <w:r w:rsidR="0043197E">
        <w:rPr>
          <w:rFonts w:ascii="Times New Roman" w:hAnsi="Times New Roman" w:cs="Times New Roman"/>
          <w:bCs/>
          <w:szCs w:val="22"/>
        </w:rPr>
        <w:t>7</w:t>
      </w:r>
      <w:r w:rsidRPr="0043197E">
        <w:rPr>
          <w:rFonts w:ascii="Times New Roman" w:hAnsi="Times New Roman" w:cs="Times New Roman"/>
          <w:bCs/>
          <w:szCs w:val="22"/>
        </w:rPr>
        <w:t xml:space="preserve">.2023 № </w:t>
      </w:r>
      <w:r w:rsidR="0043197E">
        <w:rPr>
          <w:rFonts w:ascii="Times New Roman" w:hAnsi="Times New Roman" w:cs="Times New Roman"/>
          <w:bCs/>
          <w:szCs w:val="22"/>
        </w:rPr>
        <w:t>9</w:t>
      </w:r>
      <w:r w:rsidRPr="0043197E">
        <w:rPr>
          <w:rFonts w:ascii="Times New Roman" w:hAnsi="Times New Roman" w:cs="Times New Roman"/>
          <w:bCs/>
          <w:szCs w:val="22"/>
        </w:rPr>
        <w:t>4</w:t>
      </w:r>
      <w:r w:rsidRPr="0043197E">
        <w:rPr>
          <w:rFonts w:ascii="Times New Roman" w:hAnsi="Times New Roman" w:cs="Times New Roman"/>
          <w:szCs w:val="22"/>
        </w:rPr>
        <w:t xml:space="preserve"> «Об утверждении а</w:t>
      </w:r>
      <w:r w:rsidRPr="0043197E">
        <w:rPr>
          <w:rFonts w:ascii="Times New Roman" w:hAnsi="Times New Roman" w:cs="Times New Roman"/>
          <w:bCs/>
          <w:szCs w:val="22"/>
        </w:rPr>
        <w:t xml:space="preserve">дминистративного регламента по предоставлению муниципальной услуги </w:t>
      </w:r>
      <w:r w:rsidRPr="0043197E">
        <w:rPr>
          <w:rFonts w:ascii="Times New Roman" w:hAnsi="Times New Roman" w:cs="Times New Roman"/>
          <w:szCs w:val="22"/>
        </w:rPr>
        <w:t>«</w:t>
      </w:r>
      <w:r w:rsidRPr="0043197E">
        <w:rPr>
          <w:rFonts w:ascii="Times New Roman" w:hAnsi="Times New Roman" w:cs="Times New Roman"/>
          <w:bCs/>
          <w:szCs w:val="22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собственности, на котором расположен гараж, возведенный до дня введения в действие Градостроительного кодекса Российской Федерации</w:t>
      </w:r>
      <w:r w:rsidRPr="0043197E">
        <w:rPr>
          <w:rFonts w:ascii="Times New Roman" w:hAnsi="Times New Roman" w:cs="Times New Roman"/>
          <w:szCs w:val="22"/>
        </w:rPr>
        <w:t xml:space="preserve">» </w:t>
      </w:r>
    </w:p>
    <w:p w:rsidR="0043197E" w:rsidRPr="0043197E" w:rsidRDefault="0043197E" w:rsidP="005125E2">
      <w:pPr>
        <w:pStyle w:val="ConsPlusTitle"/>
        <w:widowControl/>
        <w:ind w:firstLine="851"/>
        <w:jc w:val="both"/>
        <w:rPr>
          <w:rFonts w:ascii="Times New Roman" w:hAnsi="Times New Roman" w:cs="Times New Roman"/>
          <w:szCs w:val="22"/>
        </w:rPr>
      </w:pPr>
    </w:p>
    <w:p w:rsidR="005125E2" w:rsidRPr="00297701" w:rsidRDefault="005125E2" w:rsidP="00A13F10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297701">
        <w:rPr>
          <w:sz w:val="26"/>
          <w:szCs w:val="26"/>
          <w:lang w:eastAsia="ar-SA"/>
        </w:rPr>
        <w:t>В</w:t>
      </w:r>
      <w:r w:rsidRPr="00297701">
        <w:rPr>
          <w:sz w:val="26"/>
          <w:szCs w:val="26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43197E" w:rsidRPr="00297701">
        <w:rPr>
          <w:sz w:val="26"/>
          <w:szCs w:val="26"/>
        </w:rPr>
        <w:t>Сабское</w:t>
      </w:r>
      <w:proofErr w:type="spellEnd"/>
      <w:r w:rsidRPr="00297701">
        <w:rPr>
          <w:sz w:val="26"/>
          <w:szCs w:val="26"/>
        </w:rPr>
        <w:t xml:space="preserve"> сельское поселение </w:t>
      </w:r>
      <w:proofErr w:type="spellStart"/>
      <w:r w:rsidRPr="00297701">
        <w:rPr>
          <w:sz w:val="26"/>
          <w:szCs w:val="26"/>
        </w:rPr>
        <w:t>Волосовского</w:t>
      </w:r>
      <w:proofErr w:type="spellEnd"/>
      <w:r w:rsidRPr="00297701">
        <w:rPr>
          <w:sz w:val="26"/>
          <w:szCs w:val="26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43197E" w:rsidRPr="00297701">
        <w:rPr>
          <w:sz w:val="26"/>
          <w:szCs w:val="26"/>
        </w:rPr>
        <w:t>Сабское</w:t>
      </w:r>
      <w:proofErr w:type="spellEnd"/>
      <w:r w:rsidRPr="00297701">
        <w:rPr>
          <w:sz w:val="26"/>
          <w:szCs w:val="26"/>
        </w:rPr>
        <w:t xml:space="preserve"> сельское поселение </w:t>
      </w:r>
      <w:proofErr w:type="spellStart"/>
      <w:r w:rsidRPr="00297701">
        <w:rPr>
          <w:sz w:val="26"/>
          <w:szCs w:val="26"/>
        </w:rPr>
        <w:t>Волосовского</w:t>
      </w:r>
      <w:proofErr w:type="spellEnd"/>
      <w:r w:rsidRPr="00297701">
        <w:rPr>
          <w:sz w:val="26"/>
          <w:szCs w:val="26"/>
        </w:rPr>
        <w:t xml:space="preserve"> муниципального района Ленинградской области ПОСТАНОВЛЯЕТ:</w:t>
      </w:r>
    </w:p>
    <w:p w:rsidR="0043197E" w:rsidRPr="00297701" w:rsidRDefault="0043197E" w:rsidP="00A13F10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5125E2" w:rsidRPr="00297701" w:rsidRDefault="005125E2" w:rsidP="00A13F10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97701">
        <w:rPr>
          <w:rFonts w:ascii="Times New Roman" w:hAnsi="Times New Roman" w:cs="Times New Roman"/>
          <w:b w:val="0"/>
          <w:sz w:val="26"/>
          <w:szCs w:val="26"/>
        </w:rPr>
        <w:t xml:space="preserve"> 1. Внести следующие изменения </w:t>
      </w:r>
      <w:r w:rsidRPr="00297701">
        <w:rPr>
          <w:rFonts w:ascii="Times New Roman" w:hAnsi="Times New Roman" w:cs="Times New Roman"/>
          <w:b w:val="0"/>
          <w:bCs/>
          <w:sz w:val="26"/>
          <w:szCs w:val="26"/>
        </w:rPr>
        <w:t xml:space="preserve">в постановление </w:t>
      </w:r>
      <w:r w:rsidRPr="00297701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МО </w:t>
      </w:r>
      <w:proofErr w:type="spellStart"/>
      <w:r w:rsidR="0043197E" w:rsidRPr="00297701">
        <w:rPr>
          <w:rFonts w:ascii="Times New Roman" w:hAnsi="Times New Roman" w:cs="Times New Roman"/>
          <w:b w:val="0"/>
          <w:sz w:val="26"/>
          <w:szCs w:val="26"/>
        </w:rPr>
        <w:t>Сабское</w:t>
      </w:r>
      <w:proofErr w:type="spellEnd"/>
      <w:r w:rsidRPr="00297701">
        <w:rPr>
          <w:rFonts w:ascii="Times New Roman" w:hAnsi="Times New Roman" w:cs="Times New Roman"/>
          <w:b w:val="0"/>
          <w:sz w:val="26"/>
          <w:szCs w:val="26"/>
        </w:rPr>
        <w:t xml:space="preserve"> сельское поселение </w:t>
      </w:r>
      <w:r w:rsidRPr="00297701">
        <w:rPr>
          <w:rFonts w:ascii="Times New Roman" w:hAnsi="Times New Roman" w:cs="Times New Roman"/>
          <w:b w:val="0"/>
          <w:bCs/>
          <w:sz w:val="26"/>
          <w:szCs w:val="26"/>
        </w:rPr>
        <w:t>от 0</w:t>
      </w:r>
      <w:r w:rsidR="0043197E" w:rsidRPr="00297701">
        <w:rPr>
          <w:rFonts w:ascii="Times New Roman" w:hAnsi="Times New Roman" w:cs="Times New Roman"/>
          <w:b w:val="0"/>
          <w:bCs/>
          <w:sz w:val="26"/>
          <w:szCs w:val="26"/>
        </w:rPr>
        <w:t>4</w:t>
      </w:r>
      <w:r w:rsidRPr="00297701">
        <w:rPr>
          <w:rFonts w:ascii="Times New Roman" w:hAnsi="Times New Roman" w:cs="Times New Roman"/>
          <w:b w:val="0"/>
          <w:bCs/>
          <w:sz w:val="26"/>
          <w:szCs w:val="26"/>
        </w:rPr>
        <w:t>.0</w:t>
      </w:r>
      <w:r w:rsidR="0043197E" w:rsidRPr="00297701">
        <w:rPr>
          <w:rFonts w:ascii="Times New Roman" w:hAnsi="Times New Roman" w:cs="Times New Roman"/>
          <w:b w:val="0"/>
          <w:bCs/>
          <w:sz w:val="26"/>
          <w:szCs w:val="26"/>
        </w:rPr>
        <w:t>7</w:t>
      </w:r>
      <w:r w:rsidRPr="00297701">
        <w:rPr>
          <w:rFonts w:ascii="Times New Roman" w:hAnsi="Times New Roman" w:cs="Times New Roman"/>
          <w:b w:val="0"/>
          <w:bCs/>
          <w:sz w:val="26"/>
          <w:szCs w:val="26"/>
        </w:rPr>
        <w:t xml:space="preserve">.2023 № </w:t>
      </w:r>
      <w:r w:rsidR="0043197E" w:rsidRPr="00297701">
        <w:rPr>
          <w:rFonts w:ascii="Times New Roman" w:hAnsi="Times New Roman" w:cs="Times New Roman"/>
          <w:b w:val="0"/>
          <w:bCs/>
          <w:sz w:val="26"/>
          <w:szCs w:val="26"/>
        </w:rPr>
        <w:t>9</w:t>
      </w:r>
      <w:r w:rsidRPr="00297701">
        <w:rPr>
          <w:rFonts w:ascii="Times New Roman" w:hAnsi="Times New Roman" w:cs="Times New Roman"/>
          <w:b w:val="0"/>
          <w:bCs/>
          <w:sz w:val="26"/>
          <w:szCs w:val="26"/>
        </w:rPr>
        <w:t>4</w:t>
      </w:r>
      <w:r w:rsidRPr="00297701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а</w:t>
      </w:r>
      <w:r w:rsidRPr="00297701">
        <w:rPr>
          <w:rFonts w:ascii="Times New Roman" w:hAnsi="Times New Roman" w:cs="Times New Roman"/>
          <w:b w:val="0"/>
          <w:bCs/>
          <w:sz w:val="26"/>
          <w:szCs w:val="26"/>
        </w:rPr>
        <w:t xml:space="preserve">дминистративного регламента по предоставлению муниципальной услуги </w:t>
      </w:r>
      <w:r w:rsidRPr="00297701">
        <w:rPr>
          <w:rFonts w:ascii="Times New Roman" w:hAnsi="Times New Roman" w:cs="Times New Roman"/>
          <w:b w:val="0"/>
          <w:sz w:val="26"/>
          <w:szCs w:val="26"/>
        </w:rPr>
        <w:t>«</w:t>
      </w:r>
      <w:r w:rsidRPr="00297701">
        <w:rPr>
          <w:rFonts w:ascii="Times New Roman" w:hAnsi="Times New Roman" w:cs="Times New Roman"/>
          <w:b w:val="0"/>
          <w:bCs/>
          <w:sz w:val="26"/>
          <w:szCs w:val="26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собственности, на котором расположен гараж, возведенный до дня введения в действие Градостроительного кодекса Российской Федерации</w:t>
      </w:r>
      <w:r w:rsidRPr="00297701">
        <w:rPr>
          <w:rFonts w:ascii="Times New Roman" w:hAnsi="Times New Roman" w:cs="Times New Roman"/>
          <w:b w:val="0"/>
          <w:sz w:val="26"/>
          <w:szCs w:val="26"/>
        </w:rPr>
        <w:t>»</w:t>
      </w:r>
      <w:r w:rsidRPr="00297701">
        <w:rPr>
          <w:sz w:val="26"/>
          <w:szCs w:val="26"/>
        </w:rPr>
        <w:t>:</w:t>
      </w:r>
    </w:p>
    <w:p w:rsidR="005125E2" w:rsidRPr="00297701" w:rsidRDefault="00D12BA6" w:rsidP="005125E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297701">
        <w:rPr>
          <w:sz w:val="26"/>
          <w:szCs w:val="26"/>
        </w:rPr>
        <w:t>1.1.</w:t>
      </w:r>
      <w:r w:rsidR="005125E2" w:rsidRPr="00297701">
        <w:rPr>
          <w:sz w:val="26"/>
          <w:szCs w:val="26"/>
        </w:rPr>
        <w:t xml:space="preserve"> В Административном регламенте </w:t>
      </w:r>
      <w:r w:rsidR="005125E2" w:rsidRPr="00297701">
        <w:rPr>
          <w:bCs/>
          <w:sz w:val="26"/>
          <w:szCs w:val="26"/>
        </w:rPr>
        <w:t xml:space="preserve">по предоставлению муниципальной услуги </w:t>
      </w:r>
      <w:r w:rsidR="005125E2" w:rsidRPr="00297701">
        <w:rPr>
          <w:sz w:val="26"/>
          <w:szCs w:val="26"/>
        </w:rPr>
        <w:t>«</w:t>
      </w:r>
      <w:r w:rsidR="005125E2" w:rsidRPr="00297701">
        <w:rPr>
          <w:bCs/>
          <w:sz w:val="26"/>
          <w:szCs w:val="26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собственности, на котором расположен гараж, возведенный до дня введения в действие Градостроительного кодекса Российской Федерации</w:t>
      </w:r>
      <w:r w:rsidR="005125E2" w:rsidRPr="00297701">
        <w:rPr>
          <w:sz w:val="26"/>
          <w:szCs w:val="26"/>
        </w:rPr>
        <w:t>»:</w:t>
      </w:r>
    </w:p>
    <w:p w:rsidR="00D12BA6" w:rsidRPr="00297701" w:rsidRDefault="005125E2" w:rsidP="00D12BA6">
      <w:pPr>
        <w:pStyle w:val="a4"/>
        <w:widowControl w:val="0"/>
        <w:numPr>
          <w:ilvl w:val="2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297701">
        <w:rPr>
          <w:sz w:val="26"/>
          <w:szCs w:val="26"/>
        </w:rPr>
        <w:t xml:space="preserve">пункт </w:t>
      </w:r>
      <w:r w:rsidR="00D12BA6" w:rsidRPr="00297701">
        <w:rPr>
          <w:sz w:val="26"/>
          <w:szCs w:val="26"/>
        </w:rPr>
        <w:t>1.2.5</w:t>
      </w:r>
      <w:r w:rsidRPr="00297701">
        <w:rPr>
          <w:sz w:val="26"/>
          <w:szCs w:val="26"/>
        </w:rPr>
        <w:t xml:space="preserve">. </w:t>
      </w:r>
      <w:r w:rsidR="00D12BA6" w:rsidRPr="00297701">
        <w:rPr>
          <w:sz w:val="26"/>
          <w:szCs w:val="26"/>
        </w:rPr>
        <w:t>дополнить абзацем следующего содержания:</w:t>
      </w:r>
    </w:p>
    <w:p w:rsidR="0043197E" w:rsidRPr="00297701" w:rsidRDefault="005125E2" w:rsidP="0043197E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97701">
        <w:rPr>
          <w:sz w:val="26"/>
          <w:szCs w:val="26"/>
        </w:rPr>
        <w:t xml:space="preserve"> «</w:t>
      </w:r>
      <w:r w:rsidR="0043197E" w:rsidRPr="00297701">
        <w:rPr>
          <w:sz w:val="26"/>
          <w:szCs w:val="26"/>
        </w:rPr>
        <w:t>Представлять интересы заявителя имеют право: законные представители (родители, усыновители, опекуны) несовершеннолетних в возрасте до 14 лет, опекуны недееспособных граждан либо представители, действующие в силу полномочий, основанных на доверенности.</w:t>
      </w:r>
    </w:p>
    <w:p w:rsidR="00D12BA6" w:rsidRPr="00297701" w:rsidRDefault="00D12BA6" w:rsidP="00D12BA6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97701">
        <w:rPr>
          <w:sz w:val="26"/>
          <w:szCs w:val="26"/>
        </w:rPr>
        <w:t xml:space="preserve">В качестве уполномоченного представителя заявителя может быть лицо, указанное в части 2 статьи 5 Федерального закона от 27.07.2010 № 210-ФЗ «Об </w:t>
      </w:r>
      <w:r w:rsidRPr="00297701">
        <w:rPr>
          <w:sz w:val="26"/>
          <w:szCs w:val="26"/>
        </w:rPr>
        <w:lastRenderedPageBreak/>
        <w:t>организации предоставления государственных и муниципальных услуг»;</w:t>
      </w:r>
    </w:p>
    <w:p w:rsidR="00D12BA6" w:rsidRPr="00297701" w:rsidRDefault="00D12BA6" w:rsidP="00D12BA6">
      <w:pPr>
        <w:pStyle w:val="a4"/>
        <w:widowControl w:val="0"/>
        <w:numPr>
          <w:ilvl w:val="2"/>
          <w:numId w:val="3"/>
        </w:numPr>
        <w:autoSpaceDE w:val="0"/>
        <w:autoSpaceDN w:val="0"/>
        <w:ind w:left="142" w:firstLine="566"/>
        <w:jc w:val="both"/>
        <w:rPr>
          <w:sz w:val="26"/>
          <w:szCs w:val="26"/>
        </w:rPr>
      </w:pPr>
      <w:r w:rsidRPr="00297701">
        <w:rPr>
          <w:sz w:val="26"/>
          <w:szCs w:val="26"/>
        </w:rPr>
        <w:t>подпункт 2) пункта 2.2. после слов «ПГУ ЛО» дополнить слова</w:t>
      </w:r>
      <w:r w:rsidR="00297701" w:rsidRPr="00297701">
        <w:rPr>
          <w:sz w:val="26"/>
          <w:szCs w:val="26"/>
        </w:rPr>
        <w:t xml:space="preserve"> «</w:t>
      </w:r>
      <w:r w:rsidRPr="00297701">
        <w:rPr>
          <w:sz w:val="26"/>
          <w:szCs w:val="26"/>
        </w:rPr>
        <w:t>(при технической реализации)»;</w:t>
      </w:r>
    </w:p>
    <w:p w:rsidR="00A13F10" w:rsidRPr="00297701" w:rsidRDefault="00D12BA6" w:rsidP="00A13F10">
      <w:pPr>
        <w:pStyle w:val="a4"/>
        <w:widowControl w:val="0"/>
        <w:numPr>
          <w:ilvl w:val="2"/>
          <w:numId w:val="3"/>
        </w:numPr>
        <w:autoSpaceDE w:val="0"/>
        <w:autoSpaceDN w:val="0"/>
        <w:ind w:left="142" w:firstLine="566"/>
        <w:jc w:val="both"/>
        <w:rPr>
          <w:sz w:val="26"/>
          <w:szCs w:val="26"/>
        </w:rPr>
      </w:pPr>
      <w:proofErr w:type="gramStart"/>
      <w:r w:rsidRPr="00297701">
        <w:rPr>
          <w:sz w:val="26"/>
          <w:szCs w:val="26"/>
        </w:rPr>
        <w:t>подпункте</w:t>
      </w:r>
      <w:proofErr w:type="gramEnd"/>
      <w:r w:rsidRPr="00297701">
        <w:rPr>
          <w:sz w:val="26"/>
          <w:szCs w:val="26"/>
        </w:rPr>
        <w:t xml:space="preserve"> 2) пункта 2.3. </w:t>
      </w:r>
      <w:r w:rsidR="00A13F10" w:rsidRPr="00297701">
        <w:rPr>
          <w:sz w:val="26"/>
          <w:szCs w:val="26"/>
        </w:rPr>
        <w:t>после слов «ПГУ ЛО» дополнить слова</w:t>
      </w:r>
      <w:r w:rsidR="00297701" w:rsidRPr="00297701">
        <w:rPr>
          <w:sz w:val="26"/>
          <w:szCs w:val="26"/>
        </w:rPr>
        <w:t xml:space="preserve"> «</w:t>
      </w:r>
      <w:r w:rsidR="00A13F10" w:rsidRPr="00297701">
        <w:rPr>
          <w:sz w:val="26"/>
          <w:szCs w:val="26"/>
        </w:rPr>
        <w:t>(при технической реализации)»;</w:t>
      </w:r>
    </w:p>
    <w:p w:rsidR="00A13F10" w:rsidRPr="00297701" w:rsidRDefault="00A13F10" w:rsidP="00A13F10">
      <w:pPr>
        <w:pStyle w:val="a4"/>
        <w:widowControl w:val="0"/>
        <w:numPr>
          <w:ilvl w:val="2"/>
          <w:numId w:val="3"/>
        </w:numPr>
        <w:autoSpaceDE w:val="0"/>
        <w:autoSpaceDN w:val="0"/>
        <w:ind w:left="142" w:firstLine="566"/>
        <w:jc w:val="both"/>
        <w:rPr>
          <w:sz w:val="26"/>
          <w:szCs w:val="26"/>
        </w:rPr>
      </w:pPr>
      <w:r w:rsidRPr="00297701">
        <w:rPr>
          <w:sz w:val="26"/>
          <w:szCs w:val="26"/>
        </w:rPr>
        <w:t>подпункт 2) пункта 2.3. дополнить абзацами следующего содержания: 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 w:rsidRPr="00297701">
        <w:rPr>
          <w:sz w:val="26"/>
          <w:szCs w:val="26"/>
        </w:rPr>
        <w:t>нного на получение результатов предоставления соответствующей услуги в отношении несовершеннолетнего.</w:t>
      </w:r>
    </w:p>
    <w:p w:rsidR="00A13F10" w:rsidRPr="00297701" w:rsidRDefault="00A13F10" w:rsidP="00A13F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7701">
        <w:rPr>
          <w:rFonts w:ascii="Times New Roman" w:hAnsi="Times New Roman" w:cs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A13F10" w:rsidRPr="00297701" w:rsidRDefault="00A13F10" w:rsidP="00A13F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7701">
        <w:rPr>
          <w:rFonts w:ascii="Times New Roman" w:hAnsi="Times New Roman" w:cs="Times New Roman"/>
          <w:sz w:val="26"/>
          <w:szCs w:val="26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13F10" w:rsidRPr="00297701" w:rsidRDefault="00A13F10" w:rsidP="00A13F10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97701">
        <w:rPr>
          <w:rFonts w:ascii="Times New Roman" w:hAnsi="Times New Roman" w:cs="Times New Roman"/>
          <w:sz w:val="26"/>
          <w:szCs w:val="26"/>
        </w:rPr>
        <w:t>В Приложении № 1 к Административному регламенту:</w:t>
      </w:r>
    </w:p>
    <w:p w:rsidR="00A13F10" w:rsidRPr="00297701" w:rsidRDefault="00A13F10" w:rsidP="00A13F10">
      <w:pPr>
        <w:widowControl w:val="0"/>
        <w:autoSpaceDE w:val="0"/>
        <w:autoSpaceDN w:val="0"/>
        <w:ind w:firstLine="426"/>
        <w:jc w:val="both"/>
        <w:rPr>
          <w:sz w:val="26"/>
          <w:szCs w:val="26"/>
        </w:rPr>
      </w:pPr>
      <w:r w:rsidRPr="00297701">
        <w:rPr>
          <w:sz w:val="26"/>
          <w:szCs w:val="26"/>
        </w:rPr>
        <w:t>1.2.1. в разделе  «Результат рассмотрения заявления прошу»: после слов «ПГУ ЛО» дополнить слова «(при технической реализации)».</w:t>
      </w:r>
    </w:p>
    <w:p w:rsidR="0043197E" w:rsidRPr="00297701" w:rsidRDefault="005125E2" w:rsidP="0043197E">
      <w:pPr>
        <w:ind w:firstLine="708"/>
        <w:jc w:val="both"/>
        <w:rPr>
          <w:bCs/>
          <w:sz w:val="26"/>
          <w:szCs w:val="26"/>
        </w:rPr>
      </w:pPr>
      <w:r w:rsidRPr="00297701">
        <w:rPr>
          <w:sz w:val="26"/>
          <w:szCs w:val="26"/>
        </w:rPr>
        <w:t xml:space="preserve">2. </w:t>
      </w:r>
      <w:r w:rsidR="0043197E" w:rsidRPr="00297701">
        <w:rPr>
          <w:sz w:val="26"/>
          <w:szCs w:val="26"/>
        </w:rPr>
        <w:t>Настоящее постановление опубликовать в газете «</w:t>
      </w:r>
      <w:proofErr w:type="spellStart"/>
      <w:r w:rsidR="0043197E" w:rsidRPr="00297701">
        <w:rPr>
          <w:sz w:val="26"/>
          <w:szCs w:val="26"/>
        </w:rPr>
        <w:t>Сабский</w:t>
      </w:r>
      <w:proofErr w:type="spellEnd"/>
      <w:r w:rsidR="0043197E" w:rsidRPr="00297701">
        <w:rPr>
          <w:sz w:val="26"/>
          <w:szCs w:val="26"/>
        </w:rPr>
        <w:t xml:space="preserve"> вестник» и разместить на официальном сайте </w:t>
      </w:r>
      <w:proofErr w:type="spellStart"/>
      <w:r w:rsidR="0043197E" w:rsidRPr="00297701">
        <w:rPr>
          <w:sz w:val="26"/>
          <w:szCs w:val="26"/>
        </w:rPr>
        <w:t>Сабского</w:t>
      </w:r>
      <w:proofErr w:type="spellEnd"/>
      <w:r w:rsidR="0043197E" w:rsidRPr="00297701">
        <w:rPr>
          <w:sz w:val="26"/>
          <w:szCs w:val="26"/>
        </w:rPr>
        <w:t xml:space="preserve"> сельского поселения в информационно-телекоммуникационной сети «Интернет».</w:t>
      </w:r>
    </w:p>
    <w:p w:rsidR="0043197E" w:rsidRPr="00297701" w:rsidRDefault="0043197E" w:rsidP="0043197E">
      <w:pPr>
        <w:jc w:val="both"/>
        <w:rPr>
          <w:sz w:val="26"/>
          <w:szCs w:val="26"/>
        </w:rPr>
      </w:pPr>
      <w:r w:rsidRPr="00297701">
        <w:rPr>
          <w:sz w:val="26"/>
          <w:szCs w:val="26"/>
        </w:rPr>
        <w:t xml:space="preserve">       3. Настоящее постановление вступает в силу после его </w:t>
      </w:r>
      <w:r w:rsidR="007A1B5D">
        <w:rPr>
          <w:sz w:val="26"/>
          <w:szCs w:val="26"/>
        </w:rPr>
        <w:t xml:space="preserve">официального </w:t>
      </w:r>
      <w:r w:rsidRPr="00297701">
        <w:rPr>
          <w:sz w:val="26"/>
          <w:szCs w:val="26"/>
        </w:rPr>
        <w:t>опубликования (обнародования).</w:t>
      </w:r>
    </w:p>
    <w:p w:rsidR="0043197E" w:rsidRPr="00297701" w:rsidRDefault="0043197E" w:rsidP="0043197E">
      <w:pPr>
        <w:jc w:val="both"/>
        <w:rPr>
          <w:sz w:val="26"/>
          <w:szCs w:val="26"/>
        </w:rPr>
      </w:pPr>
    </w:p>
    <w:p w:rsidR="0043197E" w:rsidRPr="00297701" w:rsidRDefault="0043197E" w:rsidP="0043197E">
      <w:pPr>
        <w:pStyle w:val="s18"/>
        <w:spacing w:before="0" w:beforeAutospacing="0" w:after="0" w:afterAutospacing="0"/>
        <w:jc w:val="both"/>
        <w:rPr>
          <w:rStyle w:val="bumpedfont15"/>
          <w:sz w:val="26"/>
          <w:szCs w:val="26"/>
        </w:rPr>
      </w:pPr>
      <w:r w:rsidRPr="00297701">
        <w:rPr>
          <w:rStyle w:val="bumpedfont15"/>
          <w:sz w:val="26"/>
          <w:szCs w:val="26"/>
        </w:rPr>
        <w:t xml:space="preserve">Глава администрации МО </w:t>
      </w:r>
    </w:p>
    <w:p w:rsidR="0043197E" w:rsidRPr="00297701" w:rsidRDefault="0043197E" w:rsidP="0043197E">
      <w:pPr>
        <w:pStyle w:val="s18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297701">
        <w:rPr>
          <w:rStyle w:val="bumpedfont15"/>
          <w:sz w:val="26"/>
          <w:szCs w:val="26"/>
        </w:rPr>
        <w:t>Сабское</w:t>
      </w:r>
      <w:proofErr w:type="spellEnd"/>
      <w:r w:rsidRPr="00297701">
        <w:rPr>
          <w:rStyle w:val="bumpedfont15"/>
          <w:sz w:val="26"/>
          <w:szCs w:val="26"/>
        </w:rPr>
        <w:t xml:space="preserve"> сельское поселение                                              Д.Ю.Шубин</w:t>
      </w:r>
    </w:p>
    <w:p w:rsidR="001F07A4" w:rsidRDefault="001F07A4" w:rsidP="0043197E">
      <w:pPr>
        <w:ind w:right="38" w:firstLine="708"/>
        <w:jc w:val="both"/>
      </w:pPr>
    </w:p>
    <w:sectPr w:rsidR="001F07A4" w:rsidSect="003B3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43156"/>
    <w:multiLevelType w:val="multilevel"/>
    <w:tmpl w:val="F11C5B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45853038"/>
    <w:multiLevelType w:val="multilevel"/>
    <w:tmpl w:val="379CB9D0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EA0608C"/>
    <w:multiLevelType w:val="multilevel"/>
    <w:tmpl w:val="546649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5E2"/>
    <w:rsid w:val="00045C83"/>
    <w:rsid w:val="00093755"/>
    <w:rsid w:val="00113820"/>
    <w:rsid w:val="00192E3E"/>
    <w:rsid w:val="001F07A4"/>
    <w:rsid w:val="00297701"/>
    <w:rsid w:val="00302083"/>
    <w:rsid w:val="0043197E"/>
    <w:rsid w:val="00442A8B"/>
    <w:rsid w:val="00473F03"/>
    <w:rsid w:val="004C5F6B"/>
    <w:rsid w:val="005125E2"/>
    <w:rsid w:val="007A1B5D"/>
    <w:rsid w:val="007B0E70"/>
    <w:rsid w:val="008975BD"/>
    <w:rsid w:val="009A43F9"/>
    <w:rsid w:val="00A13F10"/>
    <w:rsid w:val="00B21E9D"/>
    <w:rsid w:val="00C03311"/>
    <w:rsid w:val="00D12BA6"/>
    <w:rsid w:val="00EE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125E2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5125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25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5125E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A13F10"/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43197E"/>
    <w:pPr>
      <w:spacing w:after="0" w:line="240" w:lineRule="auto"/>
      <w:ind w:firstLine="85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319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9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43197E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4319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10</cp:revision>
  <cp:lastPrinted>2024-12-09T11:28:00Z</cp:lastPrinted>
  <dcterms:created xsi:type="dcterms:W3CDTF">2024-01-11T13:17:00Z</dcterms:created>
  <dcterms:modified xsi:type="dcterms:W3CDTF">2024-12-09T11:31:00Z</dcterms:modified>
</cp:coreProperties>
</file>