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A51A5" w14:textId="77777777"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4113455" wp14:editId="131161C5">
            <wp:extent cx="914400" cy="1060450"/>
            <wp:effectExtent l="0" t="0" r="0" b="6350"/>
            <wp:docPr id="2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B129D" w14:textId="77777777"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А д м и н  и с т </w:t>
      </w:r>
      <w:proofErr w:type="gramStart"/>
      <w:r w:rsidRPr="005123D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а ц и я</w:t>
      </w:r>
    </w:p>
    <w:p w14:paraId="5645EB8C" w14:textId="77777777"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536A43E2" w14:textId="77777777"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>Сабское сельское поселение</w:t>
      </w:r>
    </w:p>
    <w:p w14:paraId="2EBB0FC4" w14:textId="77777777"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>Волосовского муниципального района</w:t>
      </w:r>
    </w:p>
    <w:p w14:paraId="5958A3CC" w14:textId="77777777"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Л е н и н г </w:t>
      </w:r>
      <w:proofErr w:type="gramStart"/>
      <w:r w:rsidRPr="005123D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а д с к о й  о б л а с т и</w:t>
      </w:r>
    </w:p>
    <w:p w14:paraId="3890C1E5" w14:textId="77777777"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6B408A" w14:textId="77777777"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14:paraId="4197B983" w14:textId="77777777" w:rsidR="0042305E" w:rsidRPr="005123D3" w:rsidRDefault="0042305E" w:rsidP="00423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4B4A616" w14:textId="77777777" w:rsidR="0042305E" w:rsidRDefault="0042305E" w:rsidP="0042305E">
      <w:pPr>
        <w:shd w:val="clear" w:color="auto" w:fill="FFFFFF"/>
        <w:spacing w:after="0" w:line="240" w:lineRule="auto"/>
        <w:ind w:right="370"/>
        <w:rPr>
          <w:rFonts w:eastAsia="Calibri"/>
          <w:spacing w:val="38"/>
        </w:rPr>
      </w:pPr>
    </w:p>
    <w:p w14:paraId="51548F7B" w14:textId="1B2A3074" w:rsidR="0042305E" w:rsidRPr="005123D3" w:rsidRDefault="0042305E" w:rsidP="0042305E">
      <w:pPr>
        <w:shd w:val="clear" w:color="auto" w:fill="FFFFFF"/>
        <w:spacing w:after="0" w:line="240" w:lineRule="auto"/>
        <w:ind w:right="37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0313">
        <w:rPr>
          <w:rFonts w:ascii="Times New Roman" w:hAnsi="Times New Roman" w:cs="Times New Roman"/>
          <w:sz w:val="24"/>
          <w:szCs w:val="24"/>
        </w:rPr>
        <w:t xml:space="preserve">от </w:t>
      </w:r>
      <w:r w:rsidR="00F90313">
        <w:rPr>
          <w:rFonts w:ascii="Times New Roman" w:hAnsi="Times New Roman" w:cs="Times New Roman"/>
          <w:sz w:val="24"/>
          <w:szCs w:val="24"/>
        </w:rPr>
        <w:t xml:space="preserve"> </w:t>
      </w:r>
      <w:r w:rsidR="002E5BD4">
        <w:rPr>
          <w:rFonts w:ascii="Times New Roman" w:hAnsi="Times New Roman" w:cs="Times New Roman"/>
          <w:sz w:val="24"/>
          <w:szCs w:val="24"/>
        </w:rPr>
        <w:t>04</w:t>
      </w:r>
      <w:r w:rsidR="00F90313" w:rsidRPr="00F90313">
        <w:rPr>
          <w:rFonts w:ascii="Times New Roman" w:hAnsi="Times New Roman" w:cs="Times New Roman"/>
          <w:sz w:val="24"/>
          <w:szCs w:val="24"/>
        </w:rPr>
        <w:t>.</w:t>
      </w:r>
      <w:r w:rsidR="002E5BD4">
        <w:rPr>
          <w:rFonts w:ascii="Times New Roman" w:hAnsi="Times New Roman" w:cs="Times New Roman"/>
          <w:sz w:val="24"/>
          <w:szCs w:val="24"/>
        </w:rPr>
        <w:t>10</w:t>
      </w:r>
      <w:r w:rsidR="00F90313" w:rsidRPr="00F90313">
        <w:rPr>
          <w:rFonts w:ascii="Times New Roman" w:hAnsi="Times New Roman" w:cs="Times New Roman"/>
          <w:sz w:val="24"/>
          <w:szCs w:val="24"/>
        </w:rPr>
        <w:t>.2023 г.</w:t>
      </w:r>
      <w:r>
        <w:rPr>
          <w:rFonts w:ascii="Times New Roman" w:eastAsia="Calibri" w:hAnsi="Times New Roman" w:cs="Times New Roman"/>
          <w:spacing w:val="38"/>
          <w:sz w:val="24"/>
          <w:szCs w:val="24"/>
        </w:rPr>
        <w:tab/>
      </w:r>
      <w:r>
        <w:rPr>
          <w:rFonts w:ascii="Times New Roman" w:eastAsia="Calibri" w:hAnsi="Times New Roman" w:cs="Times New Roman"/>
          <w:spacing w:val="38"/>
          <w:sz w:val="24"/>
          <w:szCs w:val="24"/>
        </w:rPr>
        <w:tab/>
      </w:r>
      <w:r>
        <w:rPr>
          <w:rFonts w:ascii="Times New Roman" w:eastAsia="Calibri" w:hAnsi="Times New Roman" w:cs="Times New Roman"/>
          <w:spacing w:val="38"/>
          <w:sz w:val="24"/>
          <w:szCs w:val="24"/>
        </w:rPr>
        <w:tab/>
      </w:r>
      <w:r w:rsidRPr="005123D3">
        <w:rPr>
          <w:rFonts w:ascii="Times New Roman" w:eastAsia="Calibri" w:hAnsi="Times New Roman" w:cs="Times New Roman"/>
          <w:spacing w:val="38"/>
          <w:sz w:val="24"/>
          <w:szCs w:val="24"/>
        </w:rPr>
        <w:t xml:space="preserve"> №</w:t>
      </w:r>
      <w:r w:rsidRPr="005123D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E5BD4">
        <w:rPr>
          <w:rFonts w:ascii="Times New Roman" w:eastAsia="Times New Roman" w:hAnsi="Times New Roman" w:cs="Times New Roman"/>
          <w:bCs/>
          <w:sz w:val="24"/>
          <w:szCs w:val="24"/>
        </w:rPr>
        <w:t>140</w:t>
      </w:r>
    </w:p>
    <w:p w14:paraId="506685D8" w14:textId="77777777" w:rsidR="00BC502C" w:rsidRPr="005E419A" w:rsidRDefault="00BC502C" w:rsidP="005E419A">
      <w:pPr>
        <w:pStyle w:val="ConsPlusTitle"/>
        <w:spacing w:line="192" w:lineRule="auto"/>
        <w:jc w:val="both"/>
        <w:rPr>
          <w:b w:val="0"/>
          <w:sz w:val="22"/>
          <w:szCs w:val="22"/>
        </w:rPr>
      </w:pPr>
    </w:p>
    <w:p w14:paraId="3EFC647B" w14:textId="3C67CCCA" w:rsidR="00A656BC" w:rsidRPr="0042305E" w:rsidRDefault="00A656BC" w:rsidP="00A656BC">
      <w:pPr>
        <w:pStyle w:val="ConsPlusTitle"/>
        <w:jc w:val="both"/>
        <w:rPr>
          <w:rFonts w:eastAsia="Calibri"/>
          <w:sz w:val="22"/>
          <w:szCs w:val="22"/>
        </w:rPr>
      </w:pPr>
      <w:r>
        <w:rPr>
          <w:b w:val="0"/>
          <w:color w:val="000000" w:themeColor="text1"/>
          <w:sz w:val="24"/>
          <w:szCs w:val="24"/>
        </w:rPr>
        <w:t xml:space="preserve">         </w:t>
      </w:r>
      <w:r w:rsidR="00FA0DD3" w:rsidRPr="0042305E">
        <w:rPr>
          <w:color w:val="000000" w:themeColor="text1"/>
          <w:sz w:val="22"/>
          <w:szCs w:val="22"/>
        </w:rPr>
        <w:t>О внесении изменений в постановление №</w:t>
      </w:r>
      <w:r w:rsidR="0042305E" w:rsidRPr="0042305E">
        <w:rPr>
          <w:color w:val="000000" w:themeColor="text1"/>
          <w:sz w:val="22"/>
          <w:szCs w:val="22"/>
        </w:rPr>
        <w:t>15</w:t>
      </w:r>
      <w:r w:rsidR="00E83C96">
        <w:rPr>
          <w:color w:val="000000" w:themeColor="text1"/>
          <w:sz w:val="22"/>
          <w:szCs w:val="22"/>
        </w:rPr>
        <w:t>1</w:t>
      </w:r>
      <w:r w:rsidR="00FA0DD3" w:rsidRPr="0042305E">
        <w:rPr>
          <w:color w:val="000000" w:themeColor="text1"/>
          <w:sz w:val="22"/>
          <w:szCs w:val="22"/>
        </w:rPr>
        <w:t xml:space="preserve"> от </w:t>
      </w:r>
      <w:r w:rsidR="0042305E" w:rsidRPr="0042305E">
        <w:rPr>
          <w:color w:val="000000" w:themeColor="text1"/>
          <w:sz w:val="22"/>
          <w:szCs w:val="22"/>
        </w:rPr>
        <w:t>1</w:t>
      </w:r>
      <w:r w:rsidR="00E83C96">
        <w:rPr>
          <w:color w:val="000000" w:themeColor="text1"/>
          <w:sz w:val="22"/>
          <w:szCs w:val="22"/>
        </w:rPr>
        <w:t>0</w:t>
      </w:r>
      <w:r w:rsidR="00FA0DD3" w:rsidRPr="0042305E">
        <w:rPr>
          <w:color w:val="000000" w:themeColor="text1"/>
          <w:sz w:val="22"/>
          <w:szCs w:val="22"/>
        </w:rPr>
        <w:t>.1</w:t>
      </w:r>
      <w:r w:rsidR="0042305E" w:rsidRPr="0042305E">
        <w:rPr>
          <w:color w:val="000000" w:themeColor="text1"/>
          <w:sz w:val="22"/>
          <w:szCs w:val="22"/>
        </w:rPr>
        <w:t>1</w:t>
      </w:r>
      <w:r w:rsidR="00FA0DD3" w:rsidRPr="0042305E">
        <w:rPr>
          <w:color w:val="000000" w:themeColor="text1"/>
          <w:sz w:val="22"/>
          <w:szCs w:val="22"/>
        </w:rPr>
        <w:t xml:space="preserve">.2022 года </w:t>
      </w:r>
      <w:r w:rsidR="00CE5755">
        <w:rPr>
          <w:color w:val="000000" w:themeColor="text1"/>
          <w:sz w:val="22"/>
          <w:szCs w:val="22"/>
        </w:rPr>
        <w:t>«</w:t>
      </w:r>
      <w:r w:rsidR="00CE5755" w:rsidRPr="00CE5755">
        <w:rPr>
          <w:color w:val="000000" w:themeColor="text1"/>
          <w:sz w:val="22"/>
          <w:szCs w:val="22"/>
        </w:rPr>
        <w:t xml:space="preserve">Об утверждении административного регламента предоставления муниципальной услуги </w:t>
      </w:r>
      <w:r w:rsidR="00FA0DD3" w:rsidRPr="0042305E">
        <w:rPr>
          <w:color w:val="000000" w:themeColor="text1"/>
          <w:sz w:val="22"/>
          <w:szCs w:val="22"/>
        </w:rPr>
        <w:t>«</w:t>
      </w:r>
      <w:r w:rsidR="00E83C96" w:rsidRPr="00E83C96">
        <w:rPr>
          <w:color w:val="000000" w:themeColor="text1"/>
          <w:sz w:val="22"/>
          <w:szCs w:val="22"/>
        </w:rPr>
        <w:t>Перераспределение земель и (или) земельных участков, находящихся в муниципальной собственности  и земельных участков, находящихся в частной собственности</w:t>
      </w:r>
      <w:r w:rsidRPr="0042305E">
        <w:rPr>
          <w:rFonts w:eastAsia="Calibri"/>
          <w:sz w:val="22"/>
          <w:szCs w:val="22"/>
        </w:rPr>
        <w:t xml:space="preserve">» </w:t>
      </w:r>
    </w:p>
    <w:p w14:paraId="5A037AAA" w14:textId="1AEDC12A" w:rsidR="0055412E" w:rsidRPr="005E419A" w:rsidRDefault="0055412E" w:rsidP="005E41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DDD5AF2" w14:textId="5CD7F03F" w:rsidR="005E419A" w:rsidRPr="00BF1F3A" w:rsidRDefault="00993F8E" w:rsidP="00BF1F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1F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целях реализации мероприятий по разработке и утверждению административных регламентов предоставления муниципальных услуг в муниципальном образовании </w:t>
      </w:r>
      <w:r w:rsidR="0042305E" w:rsidRPr="00BF1F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Сабс</w:t>
      </w:r>
      <w:r w:rsidRPr="00BF1F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кое сельское поселение, в соответствии с Федеральным законом от 06.10.2003г. №131-ФЗ «Об общих принципах организации местного самоуправления» (с изменениями), Федеральным законом от 27.07.2010 № 210-ФЗ «Об организации предоставления государственных и муниципальных услуг»,  Уставом муниципального образования </w:t>
      </w:r>
      <w:r w:rsidR="0042305E" w:rsidRPr="00BF1F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Сабс</w:t>
      </w:r>
      <w:r w:rsidRPr="00BF1F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кое сельское поселение Волосовского муниципального района Ленинградской области, администрация</w:t>
      </w:r>
      <w:r w:rsidRPr="00BF1F3A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End"/>
    </w:p>
    <w:p w14:paraId="1E1384D7" w14:textId="77777777" w:rsidR="0055412E" w:rsidRPr="00BF1F3A" w:rsidRDefault="0055412E" w:rsidP="00BF1F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E3FC662" w14:textId="7ADFBCB9" w:rsidR="005E419A" w:rsidRDefault="005E419A" w:rsidP="00BF1F3A">
      <w:pPr>
        <w:spacing w:line="240" w:lineRule="auto"/>
        <w:ind w:right="1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F1F3A">
        <w:rPr>
          <w:rFonts w:ascii="Times New Roman" w:hAnsi="Times New Roman" w:cs="Times New Roman"/>
          <w:sz w:val="24"/>
          <w:szCs w:val="24"/>
          <w:lang w:eastAsia="ar-SA"/>
        </w:rPr>
        <w:t>ПОСТАНОВЛЯЕТ:</w:t>
      </w:r>
      <w:r w:rsidR="00E83C96" w:rsidRPr="00BF1F3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3BBEB613" w14:textId="3E602F45" w:rsidR="002E5BD4" w:rsidRDefault="002E5BD4" w:rsidP="0017158F">
      <w:pPr>
        <w:spacing w:after="0" w:line="240" w:lineRule="auto"/>
        <w:ind w:right="142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7158F">
        <w:rPr>
          <w:rFonts w:ascii="Times New Roman" w:hAnsi="Times New Roman" w:cs="Times New Roman"/>
          <w:b/>
          <w:sz w:val="24"/>
          <w:szCs w:val="24"/>
        </w:rPr>
        <w:t>1.</w:t>
      </w:r>
      <w:r w:rsidRPr="002E5BD4">
        <w:rPr>
          <w:rFonts w:ascii="Times New Roman" w:hAnsi="Times New Roman" w:cs="Times New Roman"/>
          <w:sz w:val="24"/>
          <w:szCs w:val="24"/>
        </w:rPr>
        <w:t>Внести следующие изменения в Постановление №</w:t>
      </w:r>
      <w:r w:rsidRPr="002E5BD4">
        <w:rPr>
          <w:rFonts w:ascii="Times New Roman" w:hAnsi="Times New Roman" w:cs="Times New Roman"/>
          <w:sz w:val="24"/>
          <w:szCs w:val="24"/>
        </w:rPr>
        <w:t>№151 от 10.11.2022 года «Об утверждении административного регламента предоставления муниципальной услуги «Перераспределение земель и (или) земельных участков, находящихся в муниципальной собственности  и земельных участков, находящихся в частной собственности»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E4141D4" w14:textId="77777777" w:rsidR="002E5BD4" w:rsidRDefault="00F90313" w:rsidP="00F90313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17158F">
        <w:rPr>
          <w:sz w:val="24"/>
          <w:szCs w:val="24"/>
        </w:rPr>
        <w:t>1.</w:t>
      </w:r>
      <w:r w:rsidR="002E5BD4" w:rsidRPr="0017158F">
        <w:rPr>
          <w:sz w:val="24"/>
          <w:szCs w:val="24"/>
        </w:rPr>
        <w:t>1.</w:t>
      </w:r>
      <w:r>
        <w:rPr>
          <w:b w:val="0"/>
          <w:sz w:val="24"/>
          <w:szCs w:val="24"/>
        </w:rPr>
        <w:t xml:space="preserve"> </w:t>
      </w:r>
      <w:r w:rsidR="002E5BD4">
        <w:rPr>
          <w:b w:val="0"/>
          <w:sz w:val="24"/>
          <w:szCs w:val="24"/>
        </w:rPr>
        <w:t>П</w:t>
      </w:r>
      <w:r w:rsidR="005E5E20" w:rsidRPr="00BF1F3A">
        <w:rPr>
          <w:b w:val="0"/>
          <w:sz w:val="24"/>
          <w:szCs w:val="24"/>
        </w:rPr>
        <w:t>ункт</w:t>
      </w:r>
      <w:r w:rsidR="00E83C96" w:rsidRPr="00BF1F3A">
        <w:rPr>
          <w:b w:val="0"/>
          <w:sz w:val="24"/>
          <w:szCs w:val="24"/>
        </w:rPr>
        <w:t xml:space="preserve"> </w:t>
      </w:r>
      <w:r w:rsidR="002E5BD4">
        <w:rPr>
          <w:b w:val="0"/>
          <w:sz w:val="24"/>
          <w:szCs w:val="24"/>
        </w:rPr>
        <w:t>1</w:t>
      </w:r>
      <w:r w:rsidR="00E83C96" w:rsidRPr="00BF1F3A">
        <w:rPr>
          <w:b w:val="0"/>
          <w:sz w:val="24"/>
          <w:szCs w:val="24"/>
        </w:rPr>
        <w:t>.</w:t>
      </w:r>
      <w:r w:rsidR="002E5BD4">
        <w:rPr>
          <w:b w:val="0"/>
          <w:sz w:val="24"/>
          <w:szCs w:val="24"/>
        </w:rPr>
        <w:t>1</w:t>
      </w:r>
      <w:r w:rsidR="00E83C96" w:rsidRPr="00BF1F3A">
        <w:rPr>
          <w:b w:val="0"/>
          <w:sz w:val="24"/>
          <w:szCs w:val="24"/>
        </w:rPr>
        <w:t xml:space="preserve">. </w:t>
      </w:r>
      <w:r w:rsidR="002E5BD4">
        <w:rPr>
          <w:b w:val="0"/>
          <w:sz w:val="24"/>
          <w:szCs w:val="24"/>
        </w:rPr>
        <w:t>изложить в новой</w:t>
      </w:r>
      <w:r w:rsidR="002E5BD4">
        <w:rPr>
          <w:b w:val="0"/>
          <w:sz w:val="24"/>
          <w:szCs w:val="24"/>
        </w:rPr>
        <w:tab/>
        <w:t>редакции:</w:t>
      </w:r>
    </w:p>
    <w:p w14:paraId="4EF31F34" w14:textId="05618D63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«1.1. </w:t>
      </w:r>
      <w:r w:rsidRPr="002E5BD4">
        <w:rPr>
          <w:b w:val="0"/>
          <w:sz w:val="24"/>
          <w:szCs w:val="24"/>
        </w:rPr>
        <w:tab/>
        <w:t>Административный регламент устанавливает порядок и стандарт предоставления органом местного самоуправления Ленинградской области муниципальной услуги, предусматривающей:</w:t>
      </w:r>
    </w:p>
    <w:p w14:paraId="6000E268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 xml:space="preserve">1.1.1. </w:t>
      </w:r>
      <w:proofErr w:type="gramStart"/>
      <w:r w:rsidRPr="002E5BD4">
        <w:rPr>
          <w:b w:val="0"/>
          <w:sz w:val="24"/>
          <w:szCs w:val="24"/>
        </w:rPr>
        <w:t>Принятие решения о согласии на заключение соглашения о перераспределении земель и (или) земельных участков, находящихся в муниципальной собственности (государственная собственность на которые не разграничена), и земельных участков, находящихся в частной собственности (далее – соглашение о перераспределении земельных участков) в соответствии с утвержденным проектом межевания территории либо решения об утверждении схемы расположения земельного участка с приложением указанной схемы.</w:t>
      </w:r>
      <w:proofErr w:type="gramEnd"/>
    </w:p>
    <w:p w14:paraId="02A20D34" w14:textId="4CB13276" w:rsidR="005E419A" w:rsidRPr="00BF1F3A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 xml:space="preserve">1.1.2. Принятие решения </w:t>
      </w:r>
      <w:r w:rsidRPr="002E5BD4">
        <w:rPr>
          <w:b w:val="0"/>
          <w:sz w:val="24"/>
          <w:szCs w:val="24"/>
        </w:rPr>
        <w:t>о направлении заявителю проекта соглашения о перераспределении земельных участков</w:t>
      </w:r>
      <w:proofErr w:type="gramStart"/>
      <w:r w:rsidRPr="002E5BD4">
        <w:rPr>
          <w:b w:val="0"/>
          <w:sz w:val="24"/>
          <w:szCs w:val="24"/>
        </w:rPr>
        <w:t>.</w:t>
      </w:r>
      <w:r w:rsidR="00E83C96" w:rsidRPr="00BF1F3A">
        <w:rPr>
          <w:b w:val="0"/>
          <w:sz w:val="24"/>
          <w:szCs w:val="24"/>
        </w:rPr>
        <w:t>»</w:t>
      </w:r>
      <w:proofErr w:type="gramEnd"/>
    </w:p>
    <w:p w14:paraId="4D2BFF41" w14:textId="3EC58E67" w:rsidR="005E5E20" w:rsidRDefault="002E5BD4" w:rsidP="00F90313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17158F">
        <w:rPr>
          <w:sz w:val="24"/>
          <w:szCs w:val="24"/>
        </w:rPr>
        <w:t>1.</w:t>
      </w:r>
      <w:r w:rsidR="005E5E20" w:rsidRPr="0017158F">
        <w:rPr>
          <w:sz w:val="24"/>
          <w:szCs w:val="24"/>
        </w:rPr>
        <w:t>2.</w:t>
      </w:r>
      <w:r w:rsidR="005E5E20" w:rsidRPr="00BF1F3A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>П</w:t>
      </w:r>
      <w:r w:rsidR="00E83C96" w:rsidRPr="00BF1F3A">
        <w:rPr>
          <w:b w:val="0"/>
          <w:sz w:val="24"/>
          <w:szCs w:val="24"/>
        </w:rPr>
        <w:t>ункт</w:t>
      </w:r>
      <w:r>
        <w:rPr>
          <w:b w:val="0"/>
          <w:sz w:val="24"/>
          <w:szCs w:val="24"/>
        </w:rPr>
        <w:t xml:space="preserve"> 2.3</w:t>
      </w:r>
      <w:r w:rsidR="00E83C96" w:rsidRPr="00BF1F3A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>изложить в новой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редакции:</w:t>
      </w:r>
    </w:p>
    <w:p w14:paraId="29252607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Pr="002E5BD4">
        <w:rPr>
          <w:b w:val="0"/>
          <w:sz w:val="24"/>
          <w:szCs w:val="24"/>
        </w:rPr>
        <w:t>2.3. Результатом предоставления муниципальной услуги является:</w:t>
      </w:r>
    </w:p>
    <w:p w14:paraId="1130A8D9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lastRenderedPageBreak/>
        <w:t>2.3.1. При предоставлении муниципальной услуги, указанной в пункте 1.1.1 административного регламента:</w:t>
      </w:r>
    </w:p>
    <w:p w14:paraId="12CA3931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1) согласие на заключение соглашения о перераспределении земельных участков в соответствии с утвержденным проектом межевания территории (приложение 3 к административному регламенту);</w:t>
      </w:r>
    </w:p>
    <w:p w14:paraId="7300D4A7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2) решение об утверждении схемы расположения земельного участка с приложением указанной схемы (приложение 2 к административному регламенту).</w:t>
      </w:r>
    </w:p>
    <w:p w14:paraId="01EB124B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3) решение об отказе в предоставлении муниципальной услуги (приложение 5 к административному регламенту).</w:t>
      </w:r>
    </w:p>
    <w:p w14:paraId="32297208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2.3.2. При предоставлении муниципальной услуги, указанной в пункте 1.1.2 административного регламента:</w:t>
      </w:r>
    </w:p>
    <w:p w14:paraId="7B086BE1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1) проект соглашения о перераспределении земельных участков (приложение 6 к административному регламенту);</w:t>
      </w:r>
    </w:p>
    <w:p w14:paraId="54FF7C47" w14:textId="0D1F98D1" w:rsid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2) решение об отказе в предоставлении муниципальной услуги (приложение 5 к административному регламенту).</w:t>
      </w:r>
    </w:p>
    <w:p w14:paraId="43ABC6A3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2.3.3. Результат предоставления муниципальной услуги предоставляется:</w:t>
      </w:r>
    </w:p>
    <w:p w14:paraId="2FF035A8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1) при личной явке:</w:t>
      </w:r>
    </w:p>
    <w:p w14:paraId="2D472ABA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в Администрации;</w:t>
      </w:r>
    </w:p>
    <w:p w14:paraId="1E3ED9FE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в филиалах, отделах, удаленных рабочих местах ГБУ ЛО «МФЦ»;</w:t>
      </w:r>
    </w:p>
    <w:p w14:paraId="6C3DB67E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2) без личной явки:</w:t>
      </w:r>
    </w:p>
    <w:p w14:paraId="103649FE" w14:textId="0B81C7B0" w:rsid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посредством ПГУ ЛО/ЕП</w:t>
      </w:r>
      <w:r>
        <w:rPr>
          <w:b w:val="0"/>
          <w:sz w:val="24"/>
          <w:szCs w:val="24"/>
        </w:rPr>
        <w:t>ГУ (при технической реализации)</w:t>
      </w:r>
      <w:proofErr w:type="gramStart"/>
      <w:r>
        <w:rPr>
          <w:b w:val="0"/>
          <w:sz w:val="24"/>
          <w:szCs w:val="24"/>
        </w:rPr>
        <w:t>.»</w:t>
      </w:r>
      <w:proofErr w:type="gramEnd"/>
    </w:p>
    <w:p w14:paraId="0CD6628A" w14:textId="01469D14" w:rsidR="002E5BD4" w:rsidRDefault="002E5BD4" w:rsidP="00536FA7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17158F">
        <w:rPr>
          <w:sz w:val="24"/>
          <w:szCs w:val="24"/>
        </w:rPr>
        <w:t>1.3.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</w:t>
      </w:r>
      <w:r w:rsidRPr="00BF1F3A">
        <w:rPr>
          <w:b w:val="0"/>
          <w:sz w:val="24"/>
          <w:szCs w:val="24"/>
        </w:rPr>
        <w:t>ункт</w:t>
      </w:r>
      <w:r>
        <w:rPr>
          <w:b w:val="0"/>
          <w:sz w:val="24"/>
          <w:szCs w:val="24"/>
        </w:rPr>
        <w:t xml:space="preserve"> 2.</w:t>
      </w:r>
      <w:r>
        <w:rPr>
          <w:b w:val="0"/>
          <w:sz w:val="24"/>
          <w:szCs w:val="24"/>
        </w:rPr>
        <w:t>4</w:t>
      </w:r>
      <w:r w:rsidRPr="00BF1F3A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>изложить в новой редакции:</w:t>
      </w:r>
    </w:p>
    <w:p w14:paraId="0E34265E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Pr="002E5BD4">
        <w:rPr>
          <w:b w:val="0"/>
          <w:sz w:val="24"/>
          <w:szCs w:val="24"/>
        </w:rPr>
        <w:t>2.4. Срок предоставления муниципальной услуги составляет:</w:t>
      </w:r>
    </w:p>
    <w:p w14:paraId="01B0A617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2.4.1. При предоставлении муниципальной услуги, указанной в пункте 1.1.1 административного регламента, не более 20 календарных дней со дня поступления заявления в Администрацию.</w:t>
      </w:r>
    </w:p>
    <w:p w14:paraId="70E06DD6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 xml:space="preserve">2.4.1.1. </w:t>
      </w:r>
      <w:proofErr w:type="gramStart"/>
      <w:r w:rsidRPr="002E5BD4">
        <w:rPr>
          <w:b w:val="0"/>
          <w:sz w:val="24"/>
          <w:szCs w:val="24"/>
        </w:rPr>
        <w:t>В случае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Федерации», срок предоставления муниципальной услуги может быть продлен, но не более чем до 35 календарных дней со дня поступления заявления о перераспределении земельных</w:t>
      </w:r>
      <w:proofErr w:type="gramEnd"/>
      <w:r w:rsidRPr="002E5BD4">
        <w:rPr>
          <w:b w:val="0"/>
          <w:sz w:val="24"/>
          <w:szCs w:val="24"/>
        </w:rPr>
        <w:t xml:space="preserve"> участков в Администрацию.</w:t>
      </w:r>
    </w:p>
    <w:p w14:paraId="6CE28E66" w14:textId="77777777" w:rsidR="002E5BD4" w:rsidRP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О продлении срока рассмотрения заявления Администрация уведомляет заявителя.</w:t>
      </w:r>
    </w:p>
    <w:p w14:paraId="0FFFA918" w14:textId="00DD8CAB" w:rsidR="002E5BD4" w:rsidRDefault="002E5BD4" w:rsidP="002E5BD4">
      <w:pPr>
        <w:pStyle w:val="ConsPlusTitle"/>
        <w:jc w:val="both"/>
        <w:rPr>
          <w:b w:val="0"/>
          <w:sz w:val="24"/>
          <w:szCs w:val="24"/>
        </w:rPr>
      </w:pPr>
      <w:r w:rsidRPr="002E5BD4">
        <w:rPr>
          <w:b w:val="0"/>
          <w:sz w:val="24"/>
          <w:szCs w:val="24"/>
        </w:rPr>
        <w:t>2.4.2. При предоставлении муниципальной услуги, указанной в пункте 1.1.2 административного регламента, не более 20 календарных дней со дня поступления заявления в Администрацию</w:t>
      </w:r>
      <w:proofErr w:type="gramStart"/>
      <w:r w:rsidR="00695958">
        <w:rPr>
          <w:b w:val="0"/>
          <w:sz w:val="24"/>
          <w:szCs w:val="24"/>
        </w:rPr>
        <w:t>.»</w:t>
      </w:r>
      <w:proofErr w:type="gramEnd"/>
    </w:p>
    <w:p w14:paraId="4E6A3A29" w14:textId="510A5387" w:rsidR="00695958" w:rsidRDefault="00695958" w:rsidP="00536FA7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17158F">
        <w:rPr>
          <w:sz w:val="24"/>
          <w:szCs w:val="24"/>
        </w:rPr>
        <w:t>1.4.</w:t>
      </w:r>
      <w:r>
        <w:rPr>
          <w:b w:val="0"/>
          <w:sz w:val="24"/>
          <w:szCs w:val="24"/>
        </w:rPr>
        <w:t xml:space="preserve"> </w:t>
      </w:r>
      <w:r w:rsidRPr="00695958">
        <w:rPr>
          <w:b w:val="0"/>
          <w:sz w:val="24"/>
          <w:szCs w:val="24"/>
        </w:rPr>
        <w:t>Пункт 2.</w:t>
      </w:r>
      <w:r>
        <w:rPr>
          <w:b w:val="0"/>
          <w:sz w:val="24"/>
          <w:szCs w:val="24"/>
        </w:rPr>
        <w:t>6</w:t>
      </w:r>
      <w:r w:rsidRPr="00695958">
        <w:rPr>
          <w:b w:val="0"/>
          <w:sz w:val="24"/>
          <w:szCs w:val="24"/>
        </w:rPr>
        <w:t>. изложить в новой редакции:</w:t>
      </w:r>
    </w:p>
    <w:p w14:paraId="2BC9B1E1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Pr="00695958">
        <w:rPr>
          <w:b w:val="0"/>
          <w:sz w:val="24"/>
          <w:szCs w:val="24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заявителем:</w:t>
      </w:r>
    </w:p>
    <w:p w14:paraId="73B9DA27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>2.6.1. При предоставлении муниципальной услуги, указанной в пункте 1.1.1 административного регламента:</w:t>
      </w:r>
    </w:p>
    <w:p w14:paraId="3BF30D11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 xml:space="preserve">1) заявление о предоставлении услуги и согласие на обработку персональных данных (приложение 1 к административному регламенту). </w:t>
      </w:r>
    </w:p>
    <w:p w14:paraId="76492B9A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>В заявлении о перераспределении земельных участков указываются:</w:t>
      </w:r>
    </w:p>
    <w:p w14:paraId="701A9865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 xml:space="preserve">а) </w:t>
      </w:r>
      <w:r w:rsidRPr="00695958">
        <w:rPr>
          <w:b w:val="0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14:paraId="475558CC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 xml:space="preserve">б) </w:t>
      </w:r>
      <w:r w:rsidRPr="00695958">
        <w:rPr>
          <w:b w:val="0"/>
          <w:sz w:val="24"/>
          <w:szCs w:val="24"/>
        </w:rPr>
        <w:tab/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14:paraId="303C5890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lastRenderedPageBreak/>
        <w:t xml:space="preserve">в) </w:t>
      </w:r>
      <w:r w:rsidRPr="00695958">
        <w:rPr>
          <w:b w:val="0"/>
          <w:sz w:val="24"/>
          <w:szCs w:val="24"/>
        </w:rPr>
        <w:tab/>
        <w:t>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14:paraId="161E469C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 xml:space="preserve">г) </w:t>
      </w:r>
      <w:r w:rsidRPr="00695958">
        <w:rPr>
          <w:b w:val="0"/>
          <w:sz w:val="24"/>
          <w:szCs w:val="24"/>
        </w:rPr>
        <w:tab/>
        <w:t>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14:paraId="22878E4A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 xml:space="preserve">д) </w:t>
      </w:r>
      <w:r w:rsidRPr="00695958">
        <w:rPr>
          <w:b w:val="0"/>
          <w:sz w:val="24"/>
          <w:szCs w:val="24"/>
        </w:rPr>
        <w:tab/>
        <w:t>адрес электронной почты для связи с заявителем;</w:t>
      </w:r>
    </w:p>
    <w:p w14:paraId="456A6887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>2)</w:t>
      </w:r>
      <w:r w:rsidRPr="00695958">
        <w:rPr>
          <w:b w:val="0"/>
          <w:sz w:val="24"/>
          <w:szCs w:val="24"/>
        </w:rPr>
        <w:tab/>
        <w:t>документы, удостоверяющие личность иностранного гражданина, лица без гражданства, включая вид на жительство и удостоверение беженца. В случае направления заявления посредством ЕПГУ/ПГУ ЛО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695958">
        <w:rPr>
          <w:b w:val="0"/>
          <w:sz w:val="24"/>
          <w:szCs w:val="24"/>
        </w:rPr>
        <w:t>ии и ау</w:t>
      </w:r>
      <w:proofErr w:type="gramEnd"/>
      <w:r w:rsidRPr="00695958">
        <w:rPr>
          <w:b w:val="0"/>
          <w:sz w:val="24"/>
          <w:szCs w:val="24"/>
        </w:rPr>
        <w:t>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14:paraId="1E38CD00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 xml:space="preserve">3) </w:t>
      </w:r>
      <w:r w:rsidRPr="00695958">
        <w:rPr>
          <w:b w:val="0"/>
          <w:sz w:val="24"/>
          <w:szCs w:val="24"/>
        </w:rPr>
        <w:tab/>
        <w:t>документ, удостоверяющий право (полномочия) представителя физического или юридического лица, если с заявлением обращается представитель заявителя. При обращении посредством ЕПГУ/ПГУ ЛО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sig3;</w:t>
      </w:r>
    </w:p>
    <w:p w14:paraId="041D3732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 xml:space="preserve">4) </w:t>
      </w:r>
      <w:r w:rsidRPr="00695958">
        <w:rPr>
          <w:b w:val="0"/>
          <w:sz w:val="24"/>
          <w:szCs w:val="24"/>
        </w:rPr>
        <w:tab/>
        <w:t xml:space="preserve">копии правоустанавливающих или </w:t>
      </w:r>
      <w:proofErr w:type="spellStart"/>
      <w:r w:rsidRPr="00695958">
        <w:rPr>
          <w:b w:val="0"/>
          <w:sz w:val="24"/>
          <w:szCs w:val="24"/>
        </w:rPr>
        <w:t>правоудостоверяющих</w:t>
      </w:r>
      <w:proofErr w:type="spellEnd"/>
      <w:r w:rsidRPr="00695958">
        <w:rPr>
          <w:b w:val="0"/>
          <w:sz w:val="24"/>
          <w:szCs w:val="24"/>
        </w:rPr>
        <w:t xml:space="preserve"> документов на земельный участок, принадлежащий заявителю, в случае если право собственности не зарегистрировано в Едином государственном реестре недвижимости;</w:t>
      </w:r>
    </w:p>
    <w:p w14:paraId="6FDB237F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>5)</w:t>
      </w:r>
      <w:r w:rsidRPr="00695958">
        <w:rPr>
          <w:b w:val="0"/>
          <w:sz w:val="24"/>
          <w:szCs w:val="24"/>
        </w:rPr>
        <w:tab/>
        <w:t>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 (предоставляется в формате А</w:t>
      </w:r>
      <w:proofErr w:type="gramStart"/>
      <w:r w:rsidRPr="00695958">
        <w:rPr>
          <w:b w:val="0"/>
          <w:sz w:val="24"/>
          <w:szCs w:val="24"/>
        </w:rPr>
        <w:t>4</w:t>
      </w:r>
      <w:proofErr w:type="gramEnd"/>
      <w:r w:rsidRPr="00695958">
        <w:rPr>
          <w:b w:val="0"/>
          <w:sz w:val="24"/>
          <w:szCs w:val="24"/>
        </w:rPr>
        <w:t>);</w:t>
      </w:r>
    </w:p>
    <w:p w14:paraId="44EDB107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 xml:space="preserve">6) </w:t>
      </w:r>
      <w:r w:rsidRPr="00695958">
        <w:rPr>
          <w:b w:val="0"/>
          <w:sz w:val="24"/>
          <w:szCs w:val="24"/>
        </w:rPr>
        <w:tab/>
        <w:t>согласие в письменной форме землевладельцев, землепользователей, арендаторов на перераспределение земельных участков в случае, если права собственности на исходные земельные участки ограничены;</w:t>
      </w:r>
    </w:p>
    <w:p w14:paraId="6DAD36FA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>7)</w:t>
      </w:r>
      <w:r w:rsidRPr="00695958">
        <w:rPr>
          <w:b w:val="0"/>
          <w:sz w:val="24"/>
          <w:szCs w:val="24"/>
        </w:rPr>
        <w:tab/>
        <w:t>согласие в письменной форме залогодержателей на перераспределение земельных участков в случае, если права собственности на такой земельный участок обременены залогом;</w:t>
      </w:r>
    </w:p>
    <w:p w14:paraId="29230211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 xml:space="preserve">8) </w:t>
      </w:r>
      <w:r w:rsidRPr="00695958">
        <w:rPr>
          <w:b w:val="0"/>
          <w:sz w:val="24"/>
          <w:szCs w:val="24"/>
        </w:rPr>
        <w:tab/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3F1319B9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>В случае направления заявления посредством ЕПГУ/ПГУ ЛО формирование заявления осуществляется посредством заполнения интерактивной формы на ЕПГУ/ПГУ ЛО без необходимости дополнительной подачи заявления в какой-либо иной форме.</w:t>
      </w:r>
    </w:p>
    <w:p w14:paraId="5ACE95FD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>2.6.2. При предоставлении муниципальной услуги, указанной в пункте 1.1.2 административного регламента:</w:t>
      </w:r>
    </w:p>
    <w:p w14:paraId="425CE533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>1) заявление о заключении соглашения о перераспределении земельных участков (приложение 1 к административному регламенту);</w:t>
      </w:r>
    </w:p>
    <w:p w14:paraId="00D1AAA6" w14:textId="77777777" w:rsidR="00695958" w:rsidRP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>2)</w:t>
      </w:r>
      <w:r w:rsidRPr="00695958">
        <w:rPr>
          <w:b w:val="0"/>
          <w:sz w:val="24"/>
          <w:szCs w:val="24"/>
        </w:rPr>
        <w:tab/>
        <w:t>документы, удостоверяющие личность иностранного гражданина, лица без гражданства, включая вид на жительство и удостоверение беженца. В случае направления заявления посредством ЕПГУ/ПГУ ЛО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695958">
        <w:rPr>
          <w:b w:val="0"/>
          <w:sz w:val="24"/>
          <w:szCs w:val="24"/>
        </w:rPr>
        <w:t>ии и ау</w:t>
      </w:r>
      <w:proofErr w:type="gramEnd"/>
      <w:r w:rsidRPr="00695958">
        <w:rPr>
          <w:b w:val="0"/>
          <w:sz w:val="24"/>
          <w:szCs w:val="24"/>
        </w:rPr>
        <w:t>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14:paraId="4B487A76" w14:textId="1653F362" w:rsidR="00695958" w:rsidRDefault="00695958" w:rsidP="00695958">
      <w:pPr>
        <w:pStyle w:val="ConsPlusTitle"/>
        <w:jc w:val="both"/>
        <w:rPr>
          <w:b w:val="0"/>
          <w:sz w:val="24"/>
          <w:szCs w:val="24"/>
        </w:rPr>
      </w:pPr>
      <w:r w:rsidRPr="00695958">
        <w:rPr>
          <w:b w:val="0"/>
          <w:sz w:val="24"/>
          <w:szCs w:val="24"/>
        </w:rPr>
        <w:t xml:space="preserve">3) </w:t>
      </w:r>
      <w:r w:rsidRPr="00695958">
        <w:rPr>
          <w:b w:val="0"/>
          <w:sz w:val="24"/>
          <w:szCs w:val="24"/>
        </w:rPr>
        <w:tab/>
        <w:t xml:space="preserve">документ, удостоверяющий право (полномочия) представителя физического или юридического лица, если с заявлением обращается представитель заявителя. При </w:t>
      </w:r>
      <w:r w:rsidRPr="00695958">
        <w:rPr>
          <w:b w:val="0"/>
          <w:sz w:val="24"/>
          <w:szCs w:val="24"/>
        </w:rPr>
        <w:lastRenderedPageBreak/>
        <w:t>обращении посредством ЕПГУ/ПГУ ЛО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sig3;</w:t>
      </w:r>
      <w:r>
        <w:rPr>
          <w:b w:val="0"/>
          <w:sz w:val="24"/>
          <w:szCs w:val="24"/>
        </w:rPr>
        <w:t>»</w:t>
      </w:r>
    </w:p>
    <w:p w14:paraId="2DACAD60" w14:textId="35D0720C" w:rsidR="00695958" w:rsidRDefault="00695958" w:rsidP="00536FA7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17158F">
        <w:rPr>
          <w:sz w:val="24"/>
          <w:szCs w:val="24"/>
        </w:rPr>
        <w:t>1.5.</w:t>
      </w:r>
      <w:r>
        <w:rPr>
          <w:b w:val="0"/>
          <w:sz w:val="24"/>
          <w:szCs w:val="24"/>
        </w:rPr>
        <w:t xml:space="preserve"> Во втором абзаце пункта 2.9. слова «подпунктами 2, 3 пункта 2.6» заменить </w:t>
      </w:r>
      <w:proofErr w:type="gramStart"/>
      <w:r>
        <w:rPr>
          <w:b w:val="0"/>
          <w:sz w:val="24"/>
          <w:szCs w:val="24"/>
        </w:rPr>
        <w:t>на</w:t>
      </w:r>
      <w:proofErr w:type="gramEnd"/>
      <w:r>
        <w:rPr>
          <w:b w:val="0"/>
          <w:sz w:val="24"/>
          <w:szCs w:val="24"/>
        </w:rPr>
        <w:t xml:space="preserve"> «</w:t>
      </w:r>
      <w:r w:rsidRPr="00695958">
        <w:rPr>
          <w:b w:val="0"/>
          <w:sz w:val="24"/>
          <w:szCs w:val="24"/>
        </w:rPr>
        <w:t>пунктами 2.6.1, 2.6.2</w:t>
      </w:r>
      <w:r>
        <w:rPr>
          <w:b w:val="0"/>
          <w:sz w:val="24"/>
          <w:szCs w:val="24"/>
        </w:rPr>
        <w:t>»</w:t>
      </w:r>
    </w:p>
    <w:p w14:paraId="18B404BD" w14:textId="5181E7A9" w:rsidR="00695958" w:rsidRDefault="00695958" w:rsidP="0017158F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17158F">
        <w:rPr>
          <w:sz w:val="24"/>
          <w:szCs w:val="24"/>
        </w:rPr>
        <w:t>1.6.</w:t>
      </w:r>
      <w:r>
        <w:rPr>
          <w:b w:val="0"/>
          <w:sz w:val="24"/>
          <w:szCs w:val="24"/>
        </w:rPr>
        <w:t xml:space="preserve"> В подпункте 1) пункта 2.10.1. слова «подпункта 1 пункта 2.6.» и в подпункте 3) пункта 2.10.1. слова «подпунктами 3, 4, 5, 8, пункта 2.6.» заменить </w:t>
      </w:r>
      <w:proofErr w:type="gramStart"/>
      <w:r>
        <w:rPr>
          <w:b w:val="0"/>
          <w:sz w:val="24"/>
          <w:szCs w:val="24"/>
        </w:rPr>
        <w:t>на</w:t>
      </w:r>
      <w:proofErr w:type="gramEnd"/>
      <w:r>
        <w:rPr>
          <w:b w:val="0"/>
          <w:sz w:val="24"/>
          <w:szCs w:val="24"/>
        </w:rPr>
        <w:t xml:space="preserve"> «</w:t>
      </w:r>
      <w:r w:rsidRPr="00695958">
        <w:rPr>
          <w:b w:val="0"/>
          <w:sz w:val="24"/>
          <w:szCs w:val="24"/>
        </w:rPr>
        <w:t>пункта 2.6.1</w:t>
      </w:r>
      <w:r>
        <w:rPr>
          <w:b w:val="0"/>
          <w:sz w:val="24"/>
          <w:szCs w:val="24"/>
        </w:rPr>
        <w:t>» и «</w:t>
      </w:r>
      <w:r w:rsidRPr="00695958">
        <w:rPr>
          <w:b w:val="0"/>
          <w:sz w:val="24"/>
          <w:szCs w:val="24"/>
        </w:rPr>
        <w:t>пунктом 2.6.1</w:t>
      </w:r>
      <w:r>
        <w:rPr>
          <w:b w:val="0"/>
          <w:sz w:val="24"/>
          <w:szCs w:val="24"/>
        </w:rPr>
        <w:t>» соответственно.</w:t>
      </w:r>
    </w:p>
    <w:p w14:paraId="472780B8" w14:textId="59E39595" w:rsidR="00695958" w:rsidRDefault="00695958" w:rsidP="0017158F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17158F">
        <w:rPr>
          <w:sz w:val="24"/>
          <w:szCs w:val="24"/>
        </w:rPr>
        <w:t>1.7.</w:t>
      </w:r>
      <w:r>
        <w:rPr>
          <w:b w:val="0"/>
          <w:sz w:val="24"/>
          <w:szCs w:val="24"/>
        </w:rPr>
        <w:t xml:space="preserve"> Пункт 3.1. изложить в новой редакции:</w:t>
      </w:r>
    </w:p>
    <w:p w14:paraId="14799BD8" w14:textId="30EE5CB8" w:rsidR="007B328F" w:rsidRPr="007B328F" w:rsidRDefault="00695958" w:rsidP="007B328F">
      <w:pPr>
        <w:pStyle w:val="ConsPlusTitl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="007B328F">
        <w:rPr>
          <w:b w:val="0"/>
          <w:sz w:val="24"/>
          <w:szCs w:val="24"/>
        </w:rPr>
        <w:t>3.1.</w:t>
      </w:r>
      <w:r w:rsidR="007B328F" w:rsidRPr="007B328F">
        <w:rPr>
          <w:b w:val="0"/>
          <w:sz w:val="24"/>
          <w:szCs w:val="24"/>
        </w:rPr>
        <w:t xml:space="preserve"> Состав, последовательность и сроки выполнения административных процедур, требования к порядку их выполнения.</w:t>
      </w:r>
    </w:p>
    <w:p w14:paraId="185C7195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14:paraId="2D7E18E1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 При предоставлении муниципальной услуги, указанной в пункте 1.1.1 административного регламента:</w:t>
      </w:r>
    </w:p>
    <w:p w14:paraId="598D289C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1) </w:t>
      </w:r>
      <w:r w:rsidRPr="007B328F">
        <w:rPr>
          <w:b w:val="0"/>
          <w:sz w:val="24"/>
          <w:szCs w:val="24"/>
        </w:rPr>
        <w:tab/>
        <w:t>прием и регистрация заявления и документов о предоставлении муниципальной услуги – не более 1 рабочего дня;</w:t>
      </w:r>
    </w:p>
    <w:p w14:paraId="175BBD58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2) </w:t>
      </w:r>
      <w:r w:rsidRPr="007B328F">
        <w:rPr>
          <w:b w:val="0"/>
          <w:sz w:val="24"/>
          <w:szCs w:val="24"/>
        </w:rPr>
        <w:tab/>
        <w:t>рассмотрение заявления и документов о предоставлении муниципальной услуги – не более 17 календарных дней;</w:t>
      </w:r>
    </w:p>
    <w:p w14:paraId="357B9630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- в случае, предусмотренном пунктом 2.4.1.1 административного регламента, – не более 32 календарных дней;</w:t>
      </w:r>
    </w:p>
    <w:p w14:paraId="613D7246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3)</w:t>
      </w:r>
      <w:r w:rsidRPr="007B328F">
        <w:rPr>
          <w:b w:val="0"/>
          <w:sz w:val="24"/>
          <w:szCs w:val="24"/>
        </w:rPr>
        <w:tab/>
        <w:t>принятие решения о предоставлении муниципальной услуги или об отказе в предоставлении муниципальной услуги – не более 1 календарного дня;</w:t>
      </w:r>
    </w:p>
    <w:p w14:paraId="0D55C22C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4) </w:t>
      </w:r>
      <w:r w:rsidRPr="007B328F">
        <w:rPr>
          <w:b w:val="0"/>
          <w:sz w:val="24"/>
          <w:szCs w:val="24"/>
        </w:rPr>
        <w:tab/>
        <w:t>выдача результата предоставления муниципальной услуги - не более 1 рабочего дня.</w:t>
      </w:r>
    </w:p>
    <w:p w14:paraId="2E06C430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3.1.1.1. Прием и регистрация заявления и документов о предоставлении муниципальной услуги.</w:t>
      </w:r>
    </w:p>
    <w:p w14:paraId="54A133BD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3.1.1.1.1. Основание для начала административной процедуры: поступление в Администрацию заявления и документов, предусмотренных пунктом 2.6 административного регламента;</w:t>
      </w:r>
    </w:p>
    <w:p w14:paraId="474AAC62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3.1.1.1.2. Содержание административного действия, продолжительность </w:t>
      </w:r>
      <w:proofErr w:type="gramStart"/>
      <w:r w:rsidRPr="007B328F">
        <w:rPr>
          <w:b w:val="0"/>
          <w:sz w:val="24"/>
          <w:szCs w:val="24"/>
        </w:rPr>
        <w:t>и(</w:t>
      </w:r>
      <w:proofErr w:type="gramEnd"/>
      <w:r w:rsidRPr="007B328F">
        <w:rPr>
          <w:b w:val="0"/>
          <w:sz w:val="24"/>
          <w:szCs w:val="24"/>
        </w:rPr>
        <w:t>или) максимальный срок его выполнения: работник Администрации, ответственный за обработку входящих документов, принимает представленные (направленные) заявителем заявление и документы и в случае отсутствия установленных пунктом 2.9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дня.</w:t>
      </w:r>
    </w:p>
    <w:p w14:paraId="16C3F376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proofErr w:type="gramStart"/>
      <w:r w:rsidRPr="007B328F">
        <w:rPr>
          <w:b w:val="0"/>
          <w:sz w:val="24"/>
          <w:szCs w:val="24"/>
        </w:rPr>
        <w:t>При наличии оснований для отказа в приеме документов, предусмотренных пунктом 2.9 административного регламента, работник Администрации, ответственный за обработку входящих документов,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дня, следующего за днем поступления документов в Администрацию, направляет заявителю подписанное решение об</w:t>
      </w:r>
      <w:proofErr w:type="gramEnd"/>
      <w:r w:rsidRPr="007B328F">
        <w:rPr>
          <w:b w:val="0"/>
          <w:sz w:val="24"/>
          <w:szCs w:val="24"/>
        </w:rPr>
        <w:t xml:space="preserve"> </w:t>
      </w:r>
      <w:proofErr w:type="gramStart"/>
      <w:r w:rsidRPr="007B328F">
        <w:rPr>
          <w:b w:val="0"/>
          <w:sz w:val="24"/>
          <w:szCs w:val="24"/>
        </w:rPr>
        <w:t>отказе</w:t>
      </w:r>
      <w:proofErr w:type="gramEnd"/>
      <w:r w:rsidRPr="007B328F">
        <w:rPr>
          <w:b w:val="0"/>
          <w:sz w:val="24"/>
          <w:szCs w:val="24"/>
        </w:rPr>
        <w:t xml:space="preserve"> в приеме документов, заявление и документы способом, указанным в заявлении.</w:t>
      </w:r>
    </w:p>
    <w:p w14:paraId="765FB0C2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3.1.1.1.3. Лицо, ответственное за выполнение административной процедуры: работник Администрации, ответственный за обработку входящих документов, должностное лицо Администрации, ответственное за принятие и подписание решения об отказе в приеме документов.</w:t>
      </w:r>
    </w:p>
    <w:p w14:paraId="500CF9D6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3.1.1.1.4. Критерий принятия решения: наличие/отсутствие оснований для отказа в приеме документов, необходимых для предоставления муниципальной услуги, установленных пунктом 2.9 административного регламента.</w:t>
      </w:r>
    </w:p>
    <w:p w14:paraId="1CD96E38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lastRenderedPageBreak/>
        <w:t>3.1.1.1.5. Результат выполнения административной процедуры:</w:t>
      </w:r>
    </w:p>
    <w:p w14:paraId="5C662E43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- отказ в приеме заявления о предоставлении муниципальной услуги и прилагаемых к нему документов;</w:t>
      </w:r>
    </w:p>
    <w:p w14:paraId="5709AAF6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- регистрация заявления о предоставлении муниципальной услуги и прилагаемых к нему документов.</w:t>
      </w:r>
    </w:p>
    <w:p w14:paraId="28F08B6A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3.1.1.2. Рассмотрение заявления и документов о предоставлении муниципальной услуги.</w:t>
      </w:r>
    </w:p>
    <w:p w14:paraId="2F213880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3.1.1.2.1. Основание для начала административной процедуры: поступление заявления и документов работнику Администрации, ответственному за формирование проекта решения.</w:t>
      </w:r>
    </w:p>
    <w:p w14:paraId="28815BEC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3.1.1.2.2. Содержание административного действия (административных действий), продолжительность </w:t>
      </w:r>
      <w:proofErr w:type="gramStart"/>
      <w:r w:rsidRPr="007B328F">
        <w:rPr>
          <w:b w:val="0"/>
          <w:sz w:val="24"/>
          <w:szCs w:val="24"/>
        </w:rPr>
        <w:t>и(</w:t>
      </w:r>
      <w:proofErr w:type="gramEnd"/>
      <w:r w:rsidRPr="007B328F">
        <w:rPr>
          <w:b w:val="0"/>
          <w:sz w:val="24"/>
          <w:szCs w:val="24"/>
        </w:rPr>
        <w:t>или) максимальный срок его (их) выполнения:</w:t>
      </w:r>
    </w:p>
    <w:p w14:paraId="05B022E9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1 действие: проверка документов на комплектность и достоверность, проверка сведений, содержащихся в представленных </w:t>
      </w:r>
      <w:proofErr w:type="gramStart"/>
      <w:r w:rsidRPr="007B328F">
        <w:rPr>
          <w:b w:val="0"/>
          <w:sz w:val="24"/>
          <w:szCs w:val="24"/>
        </w:rPr>
        <w:t>заявлении</w:t>
      </w:r>
      <w:proofErr w:type="gramEnd"/>
      <w:r w:rsidRPr="007B328F">
        <w:rPr>
          <w:b w:val="0"/>
          <w:sz w:val="24"/>
          <w:szCs w:val="24"/>
        </w:rPr>
        <w:t xml:space="preserve"> и документах, в целях оценки их соответствия требованиям и условиям на получение муниципальной услуги. </w:t>
      </w:r>
    </w:p>
    <w:p w14:paraId="513804A2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2 действие формирование и направление межведомственного запроса (межведомственных запросов) в электронной форме с использованием системы межведомственного электронного взаимодействия в течение 1 рабочего дня </w:t>
      </w:r>
      <w:proofErr w:type="gramStart"/>
      <w:r w:rsidRPr="007B328F">
        <w:rPr>
          <w:b w:val="0"/>
          <w:sz w:val="24"/>
          <w:szCs w:val="24"/>
        </w:rPr>
        <w:t>с даты окончания</w:t>
      </w:r>
      <w:proofErr w:type="gramEnd"/>
      <w:r w:rsidRPr="007B328F">
        <w:rPr>
          <w:b w:val="0"/>
          <w:sz w:val="24"/>
          <w:szCs w:val="24"/>
        </w:rPr>
        <w:t xml:space="preserve"> первой административной процедуры и получение ответов на межведомственные запросы в течение не более 5 рабочих дней со дня их направления; </w:t>
      </w:r>
    </w:p>
    <w:p w14:paraId="6D169955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 действие: в случае, предусмотренном п. 2.10.1 административного регламента, формирование и представление решения о возврате заявления и документов заявителю, а также заявления и документов должностному лицу Администрации, ответственному за принятие и подписание соответствующего решения, в течение 7 дней со дня окончания первой административной процедуры;</w:t>
      </w:r>
    </w:p>
    <w:p w14:paraId="170553F5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proofErr w:type="gramStart"/>
      <w:r w:rsidRPr="007B328F">
        <w:rPr>
          <w:b w:val="0"/>
          <w:sz w:val="24"/>
          <w:szCs w:val="24"/>
        </w:rPr>
        <w:t>4 действие: согласование схемы расположения земельного участка и уведомление заявителя о продлении срока рассмотрения заявления 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Федерации»;</w:t>
      </w:r>
      <w:proofErr w:type="gramEnd"/>
    </w:p>
    <w:p w14:paraId="3DC49D68" w14:textId="148EB8E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proofErr w:type="gramStart"/>
      <w:r w:rsidRPr="007B328F">
        <w:rPr>
          <w:b w:val="0"/>
          <w:sz w:val="24"/>
          <w:szCs w:val="24"/>
        </w:rPr>
        <w:t>5 действие: формирование и представление проекта:</w:t>
      </w:r>
      <w:r w:rsidRPr="007B328F">
        <w:t xml:space="preserve"> </w:t>
      </w:r>
      <w:r w:rsidRPr="007B328F">
        <w:rPr>
          <w:b w:val="0"/>
          <w:sz w:val="24"/>
          <w:szCs w:val="24"/>
        </w:rPr>
        <w:t>решения об утверждении схемы расположения земельного участка / решения о согласии на заключение соглашения о перераспределении земельных участков в соответствии с утвержденным проектом межевания территории / решения о возврате заявления и документов заявителю / решения об отказе в предоставлении муниципальной услуги, а также заявления и документов должностному лицу Администрации, ответственному за принятие и подписание соответствующего решения.</w:t>
      </w:r>
      <w:proofErr w:type="gramEnd"/>
    </w:p>
    <w:p w14:paraId="3AD76F41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3.1.1.2.3. Лицо, ответственное за выполнение административной процедуры: работник Администрации, ответственный за формирование проекта решения.</w:t>
      </w:r>
    </w:p>
    <w:p w14:paraId="75D3ED99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3.1.1.2.4. Критерий принятия решения: </w:t>
      </w:r>
    </w:p>
    <w:p w14:paraId="5E4EF061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- наличие / отсутствие оснований для возврата заявления и документов заявителю, установленных п. 2.10.1 административного регламента;</w:t>
      </w:r>
    </w:p>
    <w:p w14:paraId="1568A55D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- наличие / отсутствие оснований для отказа в предоставлении муниципальной услуги, установленных п. 2.10 административного регламента.</w:t>
      </w:r>
    </w:p>
    <w:p w14:paraId="4EEF43FA" w14:textId="0B6DF14F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3.1.1.2.5. Результат выполнения административной процедуры:</w:t>
      </w:r>
      <w:r w:rsidRPr="007B328F">
        <w:t xml:space="preserve"> </w:t>
      </w:r>
      <w:r w:rsidRPr="007B328F">
        <w:rPr>
          <w:b w:val="0"/>
          <w:sz w:val="24"/>
          <w:szCs w:val="24"/>
        </w:rPr>
        <w:t>- подготовка проекта решения о согласии на заключение соглашения о перераспределении земельных участков в соответствии с утвержденным проектом межевания территории;</w:t>
      </w:r>
    </w:p>
    <w:p w14:paraId="4C0FB1B3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- подготовка проекта решения об утверждении схемы расположения земельного участка с приложением указанной схемы;</w:t>
      </w:r>
    </w:p>
    <w:p w14:paraId="1120FEBD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- подготовка проекта решения о возврате заявления и документов заявителю;</w:t>
      </w:r>
    </w:p>
    <w:p w14:paraId="39D962EA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- подготовка проекта решения об отказе в предоставлении муниципальной услуги.</w:t>
      </w:r>
    </w:p>
    <w:p w14:paraId="63B48512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3.1.1.3. Принятие решения о предоставлении муниципальной услуги или об отказе в предоставлении муниципальной услуги.</w:t>
      </w:r>
    </w:p>
    <w:p w14:paraId="1F61EA1E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lastRenderedPageBreak/>
        <w:t>3.1.1.3.1. Основание для начала административной процедуры: представление проекта соответствующего решения, заявления и документов должностному лицу Администрации, ответственному за принятие и подписание решения.</w:t>
      </w:r>
    </w:p>
    <w:p w14:paraId="0A5F4DEE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3.1.1.3.2.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 w14:paraId="053D4C73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- рассмотрение проекта решения, а также заявления и документов о предоставлении муниципальной услуги в течение не более 1 дня </w:t>
      </w:r>
      <w:proofErr w:type="gramStart"/>
      <w:r w:rsidRPr="007B328F">
        <w:rPr>
          <w:b w:val="0"/>
          <w:sz w:val="24"/>
          <w:szCs w:val="24"/>
        </w:rPr>
        <w:t>с даты окончания</w:t>
      </w:r>
      <w:proofErr w:type="gramEnd"/>
      <w:r w:rsidRPr="007B328F">
        <w:rPr>
          <w:b w:val="0"/>
          <w:sz w:val="24"/>
          <w:szCs w:val="24"/>
        </w:rPr>
        <w:t xml:space="preserve"> второй административной процедуры.</w:t>
      </w:r>
    </w:p>
    <w:p w14:paraId="1BAA98F8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3.1.1.3.3. Лицо, ответственное за выполнение административной процедуры: должностное лицо Администрации, ответственное за принятие и подписание решения по результатам рассмотрения заявления и документов о предоставления муниципальной услуги. </w:t>
      </w:r>
    </w:p>
    <w:p w14:paraId="7ABB169D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3.1.1.3.4. Критерии принятия решения: соответствие заявления и документов требованиям действующего законодательства, наличие / отсутствие у заявителя права на получение муниципальной услуги.</w:t>
      </w:r>
    </w:p>
    <w:p w14:paraId="765F91E6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3.1.1.3.5. Результат выполнения административной процедуры: </w:t>
      </w:r>
    </w:p>
    <w:p w14:paraId="4B6D10FA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- </w:t>
      </w:r>
      <w:r w:rsidRPr="007B328F">
        <w:rPr>
          <w:b w:val="0"/>
          <w:sz w:val="24"/>
          <w:szCs w:val="24"/>
        </w:rPr>
        <w:tab/>
        <w:t xml:space="preserve">подписание решения </w:t>
      </w:r>
      <w:proofErr w:type="gramStart"/>
      <w:r w:rsidRPr="007B328F">
        <w:rPr>
          <w:b w:val="0"/>
          <w:sz w:val="24"/>
          <w:szCs w:val="24"/>
        </w:rPr>
        <w:t>о согласии на заключение соглашения о перераспределении земельных участков в соответствии с утвержденным проектом</w:t>
      </w:r>
      <w:proofErr w:type="gramEnd"/>
      <w:r w:rsidRPr="007B328F">
        <w:rPr>
          <w:b w:val="0"/>
          <w:sz w:val="24"/>
          <w:szCs w:val="24"/>
        </w:rPr>
        <w:t xml:space="preserve"> межевания территории;</w:t>
      </w:r>
    </w:p>
    <w:p w14:paraId="32311A5E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- </w:t>
      </w:r>
      <w:r w:rsidRPr="007B328F">
        <w:rPr>
          <w:b w:val="0"/>
          <w:sz w:val="24"/>
          <w:szCs w:val="24"/>
        </w:rPr>
        <w:tab/>
        <w:t>подписание решения об утверждении схемы расположения земельного участка с приложением указанной схемы;</w:t>
      </w:r>
    </w:p>
    <w:p w14:paraId="20CD4FEF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- </w:t>
      </w:r>
      <w:r w:rsidRPr="007B328F">
        <w:rPr>
          <w:b w:val="0"/>
          <w:sz w:val="24"/>
          <w:szCs w:val="24"/>
        </w:rPr>
        <w:tab/>
        <w:t>подписание решения о возврате заявления и документов заявителю;</w:t>
      </w:r>
    </w:p>
    <w:p w14:paraId="7F8037BF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- </w:t>
      </w:r>
      <w:r w:rsidRPr="007B328F">
        <w:rPr>
          <w:b w:val="0"/>
          <w:sz w:val="24"/>
          <w:szCs w:val="24"/>
        </w:rPr>
        <w:tab/>
        <w:t>подписание решения об отказе в предоставлении муниципальной услуги;</w:t>
      </w:r>
    </w:p>
    <w:p w14:paraId="74E795DE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3.1.1.4. Выдача результата предоставления муниципальной услуги.</w:t>
      </w:r>
    </w:p>
    <w:p w14:paraId="736D4CAC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3.1.1.4.1. Основание для начала административной процедуры: подписание соответствующего решения по результатам рассмотрения заявления и документов о предоставлении муниципальной услуги.</w:t>
      </w:r>
    </w:p>
    <w:p w14:paraId="43235965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3.1.1.4.2. Содержание административного действия, продолжительность </w:t>
      </w:r>
      <w:proofErr w:type="gramStart"/>
      <w:r w:rsidRPr="007B328F">
        <w:rPr>
          <w:b w:val="0"/>
          <w:sz w:val="24"/>
          <w:szCs w:val="24"/>
        </w:rPr>
        <w:t>и(</w:t>
      </w:r>
      <w:proofErr w:type="gramEnd"/>
      <w:r w:rsidRPr="007B328F">
        <w:rPr>
          <w:b w:val="0"/>
          <w:sz w:val="24"/>
          <w:szCs w:val="24"/>
        </w:rPr>
        <w:t>или) максимальный срок его выполнения: регистрация и направление результата рассмотрения заявления и документов о предоставлении муниципальной услуги способом, указанным заявителем, в течение 1 рабочего дня.</w:t>
      </w:r>
    </w:p>
    <w:p w14:paraId="3E295BB9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3.1.1.4.3. Лицо, ответственное за выполнение административной процедуры: уполномоченный работник Администрации.</w:t>
      </w:r>
    </w:p>
    <w:p w14:paraId="53B08E7D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3.1.1.4.4 Результат выполнения административной процедуры: направление заявителю результата рассмотрения заявления и документов о предоставлении муниципальной услуги способом, указанным в заявлении.</w:t>
      </w:r>
    </w:p>
    <w:p w14:paraId="375739C9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 При предоставлении муниципальной услуги, указанной в пункте 1.1.2 административного регламента:</w:t>
      </w:r>
    </w:p>
    <w:p w14:paraId="2850AED6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1) </w:t>
      </w:r>
      <w:r w:rsidRPr="007B328F">
        <w:rPr>
          <w:b w:val="0"/>
          <w:sz w:val="24"/>
          <w:szCs w:val="24"/>
        </w:rPr>
        <w:tab/>
        <w:t>прием и регистрация заявления и документов о предоставлении муниципальной услуги – не более 1 рабочего дня.</w:t>
      </w:r>
    </w:p>
    <w:p w14:paraId="3A5000EA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2) </w:t>
      </w:r>
      <w:r w:rsidRPr="007B328F">
        <w:rPr>
          <w:b w:val="0"/>
          <w:sz w:val="24"/>
          <w:szCs w:val="24"/>
        </w:rPr>
        <w:tab/>
        <w:t>рассмотрение заявления и документов о предоставлении муниципальной услуги – не более 17 календарных дней;</w:t>
      </w:r>
    </w:p>
    <w:p w14:paraId="2A3FDB30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3)</w:t>
      </w:r>
      <w:r w:rsidRPr="007B328F">
        <w:rPr>
          <w:b w:val="0"/>
          <w:sz w:val="24"/>
          <w:szCs w:val="24"/>
        </w:rPr>
        <w:tab/>
        <w:t>принятие решения о предоставлении муниципальной услуги или об отказе в предоставлении муниципальной услуги – не более 1 календарного дня;</w:t>
      </w:r>
    </w:p>
    <w:p w14:paraId="6EC89388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4) </w:t>
      </w:r>
      <w:r w:rsidRPr="007B328F">
        <w:rPr>
          <w:b w:val="0"/>
          <w:sz w:val="24"/>
          <w:szCs w:val="24"/>
        </w:rPr>
        <w:tab/>
        <w:t>выдача результата предоставления муниципальной услуги - не более 1 рабочего дня.</w:t>
      </w:r>
    </w:p>
    <w:p w14:paraId="1FD0B31B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3.1.2.1. Прием и регистрация заявления и документов о предоставлении муниципальной услуги.</w:t>
      </w:r>
    </w:p>
    <w:p w14:paraId="2473DF76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3.1.2.1.1. Основание для начала административной процедуры: поступление в Администрацию заявления и документов, предусмотренных пунктом 2.6 административного регламента.</w:t>
      </w:r>
    </w:p>
    <w:p w14:paraId="0C5084BE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3.1.2.1.2. Содержание административного действия, продолжительность </w:t>
      </w:r>
      <w:proofErr w:type="gramStart"/>
      <w:r w:rsidRPr="007B328F">
        <w:rPr>
          <w:b w:val="0"/>
          <w:sz w:val="24"/>
          <w:szCs w:val="24"/>
        </w:rPr>
        <w:t>и(</w:t>
      </w:r>
      <w:proofErr w:type="gramEnd"/>
      <w:r w:rsidRPr="007B328F">
        <w:rPr>
          <w:b w:val="0"/>
          <w:sz w:val="24"/>
          <w:szCs w:val="24"/>
        </w:rPr>
        <w:t xml:space="preserve">или) максимальный срок его выполнения: работник Администрации, ответственный за обработку входящих документов, принимает представленные (направленные) заявителем </w:t>
      </w:r>
      <w:r w:rsidRPr="007B328F">
        <w:rPr>
          <w:b w:val="0"/>
          <w:sz w:val="24"/>
          <w:szCs w:val="24"/>
        </w:rPr>
        <w:lastRenderedPageBreak/>
        <w:t>заявление и документы и в случае отсутствия установленных пунктом 2.9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дня.</w:t>
      </w:r>
    </w:p>
    <w:p w14:paraId="08011C75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proofErr w:type="gramStart"/>
      <w:r w:rsidRPr="007B328F">
        <w:rPr>
          <w:b w:val="0"/>
          <w:sz w:val="24"/>
          <w:szCs w:val="24"/>
        </w:rPr>
        <w:t>При наличии оснований для отказа в приеме документов, предусмотренных пунктом 2.9 административного регламента, работник Администрации, ответственный за обработку входящих документов,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дня, следующего за днем поступления документов в Администрацию, направляет заявителю подписанное решение об</w:t>
      </w:r>
      <w:proofErr w:type="gramEnd"/>
      <w:r w:rsidRPr="007B328F">
        <w:rPr>
          <w:b w:val="0"/>
          <w:sz w:val="24"/>
          <w:szCs w:val="24"/>
        </w:rPr>
        <w:t xml:space="preserve"> </w:t>
      </w:r>
      <w:proofErr w:type="gramStart"/>
      <w:r w:rsidRPr="007B328F">
        <w:rPr>
          <w:b w:val="0"/>
          <w:sz w:val="24"/>
          <w:szCs w:val="24"/>
        </w:rPr>
        <w:t>отказе</w:t>
      </w:r>
      <w:proofErr w:type="gramEnd"/>
      <w:r w:rsidRPr="007B328F">
        <w:rPr>
          <w:b w:val="0"/>
          <w:sz w:val="24"/>
          <w:szCs w:val="24"/>
        </w:rPr>
        <w:t xml:space="preserve"> в приеме документов, заявление и документы способом, указанным в заявлении.</w:t>
      </w:r>
    </w:p>
    <w:p w14:paraId="2DAD6728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3.1.2.1.3. Лицо, ответственное за выполнение административной процедуры: работник Администрации, ответственный за обработку входящих документов, должностное лицо Администрации, ответственное за принятие и подписание решения об отказе в приеме документов.</w:t>
      </w:r>
    </w:p>
    <w:p w14:paraId="705B3B47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3.1.2.1.4. Критерий принятия решения: наличие/отсутствие оснований для отказа в приеме документов, необходимых для предоставления муниципальной услуги, установленных пунктом 2.9 административного регламента.</w:t>
      </w:r>
    </w:p>
    <w:p w14:paraId="76FDF326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3.1.2.1.5. Результат выполнения административной процедуры:</w:t>
      </w:r>
    </w:p>
    <w:p w14:paraId="0765E96D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- отказ в приеме заявления о предоставлении муниципальной услуги и прилагаемых к нему документов;</w:t>
      </w:r>
    </w:p>
    <w:p w14:paraId="6BB8AE5F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- регистрация заявления о предоставлении муниципальной услуги и прилагаемых к нему документов.</w:t>
      </w:r>
    </w:p>
    <w:p w14:paraId="2706600F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3.1.2.2. Рассмотрение заявления и документов о предоставлении муниципальной услуги.</w:t>
      </w:r>
    </w:p>
    <w:p w14:paraId="3A9FE881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3.1.2.2.1. Основание для начала административной процедуры: поступление заявления и документов работнику Администрации, ответственному за формирование проекта решения.</w:t>
      </w:r>
    </w:p>
    <w:p w14:paraId="23A77A87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3.1.2.2.2. Содержание административного действия (административных действий), продолжительность </w:t>
      </w:r>
      <w:proofErr w:type="gramStart"/>
      <w:r w:rsidRPr="007B328F">
        <w:rPr>
          <w:b w:val="0"/>
          <w:sz w:val="24"/>
          <w:szCs w:val="24"/>
        </w:rPr>
        <w:t>и(</w:t>
      </w:r>
      <w:proofErr w:type="gramEnd"/>
      <w:r w:rsidRPr="007B328F">
        <w:rPr>
          <w:b w:val="0"/>
          <w:sz w:val="24"/>
          <w:szCs w:val="24"/>
        </w:rPr>
        <w:t>или) максимальный срок его (их) выполнения:</w:t>
      </w:r>
    </w:p>
    <w:p w14:paraId="6B144277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1 действие: проверка документов на комплектность и достоверность, проверка сведений, содержащихся в представленных </w:t>
      </w:r>
      <w:proofErr w:type="gramStart"/>
      <w:r w:rsidRPr="007B328F">
        <w:rPr>
          <w:b w:val="0"/>
          <w:sz w:val="24"/>
          <w:szCs w:val="24"/>
        </w:rPr>
        <w:t>заявлении</w:t>
      </w:r>
      <w:proofErr w:type="gramEnd"/>
      <w:r w:rsidRPr="007B328F">
        <w:rPr>
          <w:b w:val="0"/>
          <w:sz w:val="24"/>
          <w:szCs w:val="24"/>
        </w:rPr>
        <w:t xml:space="preserve"> и документах, в целях оценки их соответствия требованиям и условиям на получение муниципальной услуги. </w:t>
      </w:r>
    </w:p>
    <w:p w14:paraId="0346BCA1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2 действие формирование и направление межведомственного запроса (межведомственных запросов) в электронной форме с использованием системы межведомственного электронного взаимодействия в течение 1 рабочего дня </w:t>
      </w:r>
      <w:proofErr w:type="gramStart"/>
      <w:r w:rsidRPr="007B328F">
        <w:rPr>
          <w:b w:val="0"/>
          <w:sz w:val="24"/>
          <w:szCs w:val="24"/>
        </w:rPr>
        <w:t>с даты окончания</w:t>
      </w:r>
      <w:proofErr w:type="gramEnd"/>
      <w:r w:rsidRPr="007B328F">
        <w:rPr>
          <w:b w:val="0"/>
          <w:sz w:val="24"/>
          <w:szCs w:val="24"/>
        </w:rPr>
        <w:t xml:space="preserve"> первой административной процедуры и получение ответов на межведомственные запросы в течение не более 5 рабочих дней со дня их направления; </w:t>
      </w:r>
    </w:p>
    <w:p w14:paraId="4BBF2775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 действие: формирование и представление проекта: соглашения о перераспределении земельных участков / решения об отказе в предоставлении муниципальной услуги, а также заявления и документов должностному лицу Администрации, ответственному за принятие и подписание соответствующего решения.</w:t>
      </w:r>
    </w:p>
    <w:p w14:paraId="7F598B78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3.1.2.2.3. Лицо, ответственное за выполнение административной процедуры: работник Администрации, ответственный за формирование проекта решения.</w:t>
      </w:r>
    </w:p>
    <w:p w14:paraId="294874E1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3.1.2.2.4. Критерий принятия решения: </w:t>
      </w:r>
    </w:p>
    <w:p w14:paraId="5BB89FFF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- наличие / отсутствие оснований для отказа в предоставлении муниципальной услуги, установленных п. 2.10 административного регламента.</w:t>
      </w:r>
    </w:p>
    <w:p w14:paraId="54DEE5AF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3.1.2.2.5. Результат выполнения административной процедуры:</w:t>
      </w:r>
    </w:p>
    <w:p w14:paraId="061E4192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- подготовка проекта соглашения о перераспределении земельных участков;</w:t>
      </w:r>
    </w:p>
    <w:p w14:paraId="51C62D18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- подготовка проекта решения об отказе в предоставлении муниципальной услуги.</w:t>
      </w:r>
    </w:p>
    <w:p w14:paraId="3ABCCE41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3.1.2.3. Принятие решения о предоставлении муниципальной услуги или об отказе в предоставлении муниципальной услуги.</w:t>
      </w:r>
    </w:p>
    <w:p w14:paraId="784179F6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lastRenderedPageBreak/>
        <w:t>3.1.2.3.1. Основание для начала административной процедуры: представление проекта соответствующего решения, заявления и документов должностному лицу Администрации, ответственному за принятие и подписание решения.</w:t>
      </w:r>
    </w:p>
    <w:p w14:paraId="02F0D738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3.1.2.3.2.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 w14:paraId="6C7D34C4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- рассмотрение проекта решения, а также заявления и документов о предоставлении муниципальной услуги в течение не более 1 дня </w:t>
      </w:r>
      <w:proofErr w:type="gramStart"/>
      <w:r w:rsidRPr="007B328F">
        <w:rPr>
          <w:b w:val="0"/>
          <w:sz w:val="24"/>
          <w:szCs w:val="24"/>
        </w:rPr>
        <w:t>с даты окончания</w:t>
      </w:r>
      <w:proofErr w:type="gramEnd"/>
      <w:r w:rsidRPr="007B328F">
        <w:rPr>
          <w:b w:val="0"/>
          <w:sz w:val="24"/>
          <w:szCs w:val="24"/>
        </w:rPr>
        <w:t xml:space="preserve"> второй административной процедуры.</w:t>
      </w:r>
    </w:p>
    <w:p w14:paraId="1A5E309A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3.1.2.3.3. Лицо, ответственное за выполнение административной процедуры: должностное лицо Администрации, ответственное за принятие и подписание решения по результатам рассмотрения заявления и документов о предоставления муниципальной услуги. </w:t>
      </w:r>
    </w:p>
    <w:p w14:paraId="2A7B55FE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3.1.2.3.4. Критерии принятия решения: соответствие заявления и документов требованиям действующего законодательства, наличие / отсутствие у заявителя права на получение муниципальной услуги.</w:t>
      </w:r>
    </w:p>
    <w:p w14:paraId="589EC724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3.1.2.3.5. Результат выполнения административной процедуры: </w:t>
      </w:r>
    </w:p>
    <w:p w14:paraId="5E4A900F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- </w:t>
      </w:r>
      <w:r w:rsidRPr="007B328F">
        <w:rPr>
          <w:b w:val="0"/>
          <w:sz w:val="24"/>
          <w:szCs w:val="24"/>
        </w:rPr>
        <w:tab/>
        <w:t>подписание проекта соглашения о перераспределении земельных участков;</w:t>
      </w:r>
    </w:p>
    <w:p w14:paraId="6D858370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- </w:t>
      </w:r>
      <w:r w:rsidRPr="007B328F">
        <w:rPr>
          <w:b w:val="0"/>
          <w:sz w:val="24"/>
          <w:szCs w:val="24"/>
        </w:rPr>
        <w:tab/>
        <w:t>подписание решения об отказе в предоставлении муниципальной услуги;</w:t>
      </w:r>
    </w:p>
    <w:p w14:paraId="3610406C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3.1.2.4. Выдача результата предоставления муниципальной услуги.</w:t>
      </w:r>
    </w:p>
    <w:p w14:paraId="288435E5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3.1.2.4.1. Основание для начала административной процедуры: подписание соответствующего решения по результатам рассмотрения заявления и документов о предоставлении муниципальной услуги.</w:t>
      </w:r>
    </w:p>
    <w:p w14:paraId="731450AE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3.1.2.4.2. Содержание административного действия, продолжительность </w:t>
      </w:r>
      <w:proofErr w:type="gramStart"/>
      <w:r w:rsidRPr="007B328F">
        <w:rPr>
          <w:b w:val="0"/>
          <w:sz w:val="24"/>
          <w:szCs w:val="24"/>
        </w:rPr>
        <w:t>и(</w:t>
      </w:r>
      <w:proofErr w:type="gramEnd"/>
      <w:r w:rsidRPr="007B328F">
        <w:rPr>
          <w:b w:val="0"/>
          <w:sz w:val="24"/>
          <w:szCs w:val="24"/>
        </w:rPr>
        <w:t>или) максимальный срок его выполнения: регистрация и направление результата рассмотрения заявления и документов о предоставлении муниципальной услуги способом, указанным заявителем, в течение 1 рабочего дня.</w:t>
      </w:r>
    </w:p>
    <w:p w14:paraId="6D680FC8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3.1.2.4.3. Лицо, ответственное за выполнение административной процедуры: уполномоченный работник Администрации.</w:t>
      </w:r>
    </w:p>
    <w:p w14:paraId="4C324D23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3.1.2.4.5. Результат выполнения административной процедуры: направление заявителю результата рассмотрения заявления и документов о предоставлении муниципальной услуги способом, указанным в заявлении.</w:t>
      </w:r>
    </w:p>
    <w:p w14:paraId="0AEE5497" w14:textId="2DA10F68" w:rsidR="00695958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3.1.2.4.6. В случае направления заявителю подписанного проекта соглашения о перераспределении земельных участков, заявитель обязан подписать указанное соглашение о перераспределении земельных участков и предоставить его в Администрацию не позднее чем в течение 30 календарных дней со дня его получения</w:t>
      </w:r>
      <w:proofErr w:type="gramStart"/>
      <w:r w:rsidRPr="007B328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»</w:t>
      </w:r>
      <w:proofErr w:type="gramEnd"/>
    </w:p>
    <w:p w14:paraId="16D8D450" w14:textId="49F24361" w:rsidR="007B328F" w:rsidRDefault="007B328F" w:rsidP="00536FA7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17158F">
        <w:rPr>
          <w:sz w:val="24"/>
          <w:szCs w:val="24"/>
        </w:rPr>
        <w:t>1.8.</w:t>
      </w:r>
      <w:r>
        <w:rPr>
          <w:b w:val="0"/>
          <w:sz w:val="24"/>
          <w:szCs w:val="24"/>
        </w:rPr>
        <w:t xml:space="preserve"> Пункт 6.3 изложить в новой редакции:</w:t>
      </w:r>
    </w:p>
    <w:p w14:paraId="1A2D719C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Pr="007B328F">
        <w:rPr>
          <w:b w:val="0"/>
          <w:sz w:val="24"/>
          <w:szCs w:val="24"/>
        </w:rPr>
        <w:t>6.3. При установлении работником МФЦ факта представления заявителем неполного комплекта документов, указанных в пункте 2.6 настоящего регламента, специалист МФЦ выполняет в соответствии с настоящим регламентом следующие действия:</w:t>
      </w:r>
    </w:p>
    <w:p w14:paraId="5C6C2FD5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сообщает заявителю, какие необходимые документы им не представлены;</w:t>
      </w:r>
    </w:p>
    <w:p w14:paraId="3D73E721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предлагает заявителю представить полный комплект необходимых документов, после чего вновь обратиться за предоставлением муниципальной услуги;</w:t>
      </w:r>
    </w:p>
    <w:p w14:paraId="619481E2" w14:textId="71EDC6D8" w:rsid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выдает решение об отказе в приеме заявления и документов, необходимых для предоставления муниципальной услуги, по форме в соответствии с приложением 7 к административному регламенту, с указанием перечня документов, которые заявителю необходимо представить для предоставления услуги</w:t>
      </w:r>
      <w:proofErr w:type="gramStart"/>
      <w:r w:rsidRPr="007B328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»</w:t>
      </w:r>
      <w:proofErr w:type="gramEnd"/>
    </w:p>
    <w:p w14:paraId="6E0FC444" w14:textId="42848825" w:rsidR="007B328F" w:rsidRDefault="007B328F" w:rsidP="0017158F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17158F">
        <w:rPr>
          <w:sz w:val="24"/>
          <w:szCs w:val="24"/>
        </w:rPr>
        <w:t>1.9</w:t>
      </w:r>
      <w:r>
        <w:rPr>
          <w:b w:val="0"/>
          <w:sz w:val="24"/>
          <w:szCs w:val="24"/>
        </w:rPr>
        <w:t xml:space="preserve"> Приложение 1 к административному регламенту изложить в новой редакции:</w:t>
      </w:r>
    </w:p>
    <w:p w14:paraId="67622F1B" w14:textId="0E4C3A8D" w:rsidR="007B328F" w:rsidRPr="007B328F" w:rsidRDefault="007B328F" w:rsidP="007B328F">
      <w:pPr>
        <w:pStyle w:val="ConsPlusTitle"/>
        <w:jc w:val="right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«Приложение 1</w:t>
      </w:r>
    </w:p>
    <w:p w14:paraId="3CB60131" w14:textId="77777777" w:rsidR="007B328F" w:rsidRPr="007B328F" w:rsidRDefault="007B328F" w:rsidP="007B328F">
      <w:pPr>
        <w:pStyle w:val="ConsPlusTitle"/>
        <w:jc w:val="right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к Административному регламенту</w:t>
      </w:r>
      <w:bookmarkStart w:id="1" w:name="Par588"/>
      <w:bookmarkEnd w:id="1"/>
      <w:r w:rsidRPr="007B328F">
        <w:rPr>
          <w:b w:val="0"/>
          <w:sz w:val="24"/>
          <w:szCs w:val="24"/>
        </w:rPr>
        <w:t xml:space="preserve"> </w:t>
      </w:r>
    </w:p>
    <w:p w14:paraId="2D587B3C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</w:p>
    <w:p w14:paraId="367C7CBF" w14:textId="1D6EDFBC" w:rsidR="007B328F" w:rsidRPr="007B328F" w:rsidRDefault="007B328F" w:rsidP="007B328F">
      <w:pPr>
        <w:pStyle w:val="ConsPlusTitle"/>
        <w:jc w:val="center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Заявление</w:t>
      </w:r>
    </w:p>
    <w:p w14:paraId="60CA7DF5" w14:textId="77777777" w:rsidR="007B328F" w:rsidRPr="007B328F" w:rsidRDefault="007B328F" w:rsidP="007B328F">
      <w:pPr>
        <w:pStyle w:val="ConsPlusTitle"/>
        <w:jc w:val="center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О перераспределении земельных участков</w:t>
      </w:r>
    </w:p>
    <w:p w14:paraId="534F0049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</w:p>
    <w:p w14:paraId="18CADA05" w14:textId="77777777" w:rsidR="007B328F" w:rsidRPr="007B328F" w:rsidRDefault="007B328F" w:rsidP="007B328F">
      <w:pPr>
        <w:pStyle w:val="ConsPlusTitle"/>
        <w:jc w:val="right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lastRenderedPageBreak/>
        <w:t>Дата подачи_____________</w:t>
      </w:r>
    </w:p>
    <w:p w14:paraId="391AC211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</w:p>
    <w:p w14:paraId="5293CE42" w14:textId="77777777" w:rsidR="007B328F" w:rsidRPr="007B328F" w:rsidRDefault="007B328F" w:rsidP="007B328F">
      <w:pPr>
        <w:pStyle w:val="ConsPlusTitle"/>
        <w:jc w:val="center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В Администрацию _____________________________________Ленинградской области</w:t>
      </w:r>
    </w:p>
    <w:p w14:paraId="0B5C89C7" w14:textId="77777777" w:rsidR="007B328F" w:rsidRPr="007B328F" w:rsidRDefault="007B328F" w:rsidP="007B328F">
      <w:pPr>
        <w:pStyle w:val="ConsPlusTitle"/>
        <w:jc w:val="center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___________________________________________________________</w:t>
      </w:r>
    </w:p>
    <w:p w14:paraId="781E5BED" w14:textId="77777777" w:rsidR="007B328F" w:rsidRPr="007B328F" w:rsidRDefault="007B328F" w:rsidP="007B328F">
      <w:pPr>
        <w:pStyle w:val="ConsPlusTitle"/>
        <w:jc w:val="center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(наименование органа, уполномоченного на предоставление услуги)</w:t>
      </w:r>
    </w:p>
    <w:p w14:paraId="3FB97B9F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B328F" w:rsidRPr="007B328F" w14:paraId="28D437C1" w14:textId="77777777" w:rsidTr="000B724E">
        <w:tc>
          <w:tcPr>
            <w:tcW w:w="9571" w:type="dxa"/>
            <w:gridSpan w:val="2"/>
          </w:tcPr>
          <w:p w14:paraId="49C86B96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Сведения о заявителе</w:t>
            </w:r>
          </w:p>
        </w:tc>
      </w:tr>
      <w:tr w:rsidR="007B328F" w:rsidRPr="007B328F" w14:paraId="27DC3220" w14:textId="77777777" w:rsidTr="000B724E">
        <w:trPr>
          <w:trHeight w:val="840"/>
        </w:trPr>
        <w:tc>
          <w:tcPr>
            <w:tcW w:w="4785" w:type="dxa"/>
            <w:vMerge w:val="restart"/>
          </w:tcPr>
          <w:p w14:paraId="706BADEB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Категория заявителя</w:t>
            </w:r>
          </w:p>
        </w:tc>
        <w:tc>
          <w:tcPr>
            <w:tcW w:w="4786" w:type="dxa"/>
          </w:tcPr>
          <w:p w14:paraId="6DFC0329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- физические лица</w:t>
            </w:r>
          </w:p>
          <w:p w14:paraId="78122038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- индивидуальные предприниматели</w:t>
            </w:r>
          </w:p>
          <w:p w14:paraId="6A6B0CF0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- юридические лица</w:t>
            </w:r>
          </w:p>
        </w:tc>
      </w:tr>
      <w:tr w:rsidR="007B328F" w:rsidRPr="007B328F" w14:paraId="71B1E286" w14:textId="77777777" w:rsidTr="000B724E">
        <w:trPr>
          <w:trHeight w:val="210"/>
        </w:trPr>
        <w:tc>
          <w:tcPr>
            <w:tcW w:w="4785" w:type="dxa"/>
            <w:vMerge/>
          </w:tcPr>
          <w:p w14:paraId="457BAE6C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786" w:type="dxa"/>
          </w:tcPr>
          <w:p w14:paraId="34DF32F0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(нужное подчеркнуть)</w:t>
            </w:r>
          </w:p>
        </w:tc>
      </w:tr>
      <w:tr w:rsidR="007B328F" w:rsidRPr="007B328F" w14:paraId="122E8E33" w14:textId="77777777" w:rsidTr="000B724E">
        <w:tc>
          <w:tcPr>
            <w:tcW w:w="9571" w:type="dxa"/>
            <w:gridSpan w:val="2"/>
          </w:tcPr>
          <w:p w14:paraId="504C1781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 xml:space="preserve">Для </w:t>
            </w:r>
            <w:proofErr w:type="gramStart"/>
            <w:r w:rsidRPr="007B328F">
              <w:rPr>
                <w:b w:val="0"/>
                <w:sz w:val="24"/>
                <w:szCs w:val="24"/>
              </w:rPr>
              <w:t>заявителей-физических</w:t>
            </w:r>
            <w:proofErr w:type="gramEnd"/>
            <w:r w:rsidRPr="007B328F">
              <w:rPr>
                <w:b w:val="0"/>
                <w:sz w:val="24"/>
                <w:szCs w:val="24"/>
              </w:rPr>
              <w:t xml:space="preserve"> лиц и индивидуальных предпринимателей</w:t>
            </w:r>
          </w:p>
        </w:tc>
      </w:tr>
      <w:tr w:rsidR="007B328F" w:rsidRPr="007B328F" w14:paraId="41E95848" w14:textId="77777777" w:rsidTr="000B724E">
        <w:tc>
          <w:tcPr>
            <w:tcW w:w="4785" w:type="dxa"/>
          </w:tcPr>
          <w:p w14:paraId="1F12084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Фамилия</w:t>
            </w:r>
          </w:p>
        </w:tc>
        <w:tc>
          <w:tcPr>
            <w:tcW w:w="4786" w:type="dxa"/>
          </w:tcPr>
          <w:p w14:paraId="11D560A5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15A1C418" w14:textId="77777777" w:rsidTr="000B724E">
        <w:tc>
          <w:tcPr>
            <w:tcW w:w="4785" w:type="dxa"/>
          </w:tcPr>
          <w:p w14:paraId="2FECA0CB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Имя</w:t>
            </w:r>
          </w:p>
        </w:tc>
        <w:tc>
          <w:tcPr>
            <w:tcW w:w="4786" w:type="dxa"/>
          </w:tcPr>
          <w:p w14:paraId="23E14F09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5DDA5E2A" w14:textId="77777777" w:rsidTr="000B724E">
        <w:tc>
          <w:tcPr>
            <w:tcW w:w="4785" w:type="dxa"/>
          </w:tcPr>
          <w:p w14:paraId="79EC8C8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Отчество</w:t>
            </w:r>
          </w:p>
        </w:tc>
        <w:tc>
          <w:tcPr>
            <w:tcW w:w="4786" w:type="dxa"/>
          </w:tcPr>
          <w:p w14:paraId="02D91A80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7017435B" w14:textId="77777777" w:rsidTr="000B724E">
        <w:tc>
          <w:tcPr>
            <w:tcW w:w="4785" w:type="dxa"/>
          </w:tcPr>
          <w:p w14:paraId="1D5B5DE9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Дата рождения</w:t>
            </w:r>
          </w:p>
        </w:tc>
        <w:tc>
          <w:tcPr>
            <w:tcW w:w="4786" w:type="dxa"/>
          </w:tcPr>
          <w:p w14:paraId="552E664C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693076B0" w14:textId="77777777" w:rsidTr="000B724E">
        <w:tc>
          <w:tcPr>
            <w:tcW w:w="4785" w:type="dxa"/>
          </w:tcPr>
          <w:p w14:paraId="477FDA6B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Пол</w:t>
            </w:r>
          </w:p>
        </w:tc>
        <w:tc>
          <w:tcPr>
            <w:tcW w:w="4786" w:type="dxa"/>
          </w:tcPr>
          <w:p w14:paraId="0EEB0521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02A6748A" w14:textId="77777777" w:rsidTr="000B724E">
        <w:tc>
          <w:tcPr>
            <w:tcW w:w="4785" w:type="dxa"/>
          </w:tcPr>
          <w:p w14:paraId="03462485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СНИЛС</w:t>
            </w:r>
          </w:p>
        </w:tc>
        <w:tc>
          <w:tcPr>
            <w:tcW w:w="4786" w:type="dxa"/>
          </w:tcPr>
          <w:p w14:paraId="34F3A8FB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61519DC4" w14:textId="77777777" w:rsidTr="000B724E">
        <w:tc>
          <w:tcPr>
            <w:tcW w:w="4785" w:type="dxa"/>
          </w:tcPr>
          <w:p w14:paraId="46D183F6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Адрес регистрации</w:t>
            </w:r>
          </w:p>
        </w:tc>
        <w:tc>
          <w:tcPr>
            <w:tcW w:w="4786" w:type="dxa"/>
          </w:tcPr>
          <w:p w14:paraId="6EC04630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4FC27884" w14:textId="77777777" w:rsidTr="000B724E">
        <w:tc>
          <w:tcPr>
            <w:tcW w:w="4785" w:type="dxa"/>
          </w:tcPr>
          <w:p w14:paraId="131E4BA3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Адрес проживания</w:t>
            </w:r>
          </w:p>
        </w:tc>
        <w:tc>
          <w:tcPr>
            <w:tcW w:w="4786" w:type="dxa"/>
          </w:tcPr>
          <w:p w14:paraId="0C48611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2A7AA14A" w14:textId="77777777" w:rsidTr="000B724E">
        <w:tc>
          <w:tcPr>
            <w:tcW w:w="4785" w:type="dxa"/>
          </w:tcPr>
          <w:p w14:paraId="729637C4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ОГРНИП (для индивидуального предпринимателя)</w:t>
            </w:r>
          </w:p>
        </w:tc>
        <w:tc>
          <w:tcPr>
            <w:tcW w:w="4786" w:type="dxa"/>
          </w:tcPr>
          <w:p w14:paraId="07E655EA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785DCBAA" w14:textId="77777777" w:rsidTr="000B724E">
        <w:tc>
          <w:tcPr>
            <w:tcW w:w="4785" w:type="dxa"/>
          </w:tcPr>
          <w:p w14:paraId="3D8A5EF6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Гражданство</w:t>
            </w:r>
          </w:p>
        </w:tc>
        <w:tc>
          <w:tcPr>
            <w:tcW w:w="4786" w:type="dxa"/>
          </w:tcPr>
          <w:p w14:paraId="0069DD5C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574EAFBF" w14:textId="77777777" w:rsidTr="000B724E">
        <w:tc>
          <w:tcPr>
            <w:tcW w:w="4785" w:type="dxa"/>
          </w:tcPr>
          <w:p w14:paraId="415B3045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Номер телефона</w:t>
            </w:r>
          </w:p>
        </w:tc>
        <w:tc>
          <w:tcPr>
            <w:tcW w:w="4786" w:type="dxa"/>
          </w:tcPr>
          <w:p w14:paraId="6257A480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3AC465D1" w14:textId="77777777" w:rsidTr="000B724E">
        <w:tc>
          <w:tcPr>
            <w:tcW w:w="4785" w:type="dxa"/>
          </w:tcPr>
          <w:p w14:paraId="00B905C9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786" w:type="dxa"/>
          </w:tcPr>
          <w:p w14:paraId="551FA9DD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07421288" w14:textId="77777777" w:rsidTr="000B724E">
        <w:tc>
          <w:tcPr>
            <w:tcW w:w="9571" w:type="dxa"/>
            <w:gridSpan w:val="2"/>
          </w:tcPr>
          <w:p w14:paraId="1B82E2C3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 xml:space="preserve">Документ, удостоверяющий личность заявителя </w:t>
            </w:r>
          </w:p>
        </w:tc>
      </w:tr>
      <w:tr w:rsidR="007B328F" w:rsidRPr="007B328F" w14:paraId="29C0B43C" w14:textId="77777777" w:rsidTr="000B724E">
        <w:tc>
          <w:tcPr>
            <w:tcW w:w="4785" w:type="dxa"/>
          </w:tcPr>
          <w:p w14:paraId="0CCDAE05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Тип документа</w:t>
            </w:r>
          </w:p>
        </w:tc>
        <w:tc>
          <w:tcPr>
            <w:tcW w:w="4786" w:type="dxa"/>
          </w:tcPr>
          <w:p w14:paraId="4999BBA6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38B2CF55" w14:textId="77777777" w:rsidTr="000B724E">
        <w:tc>
          <w:tcPr>
            <w:tcW w:w="4785" w:type="dxa"/>
          </w:tcPr>
          <w:p w14:paraId="60CF2EF9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Серия</w:t>
            </w:r>
          </w:p>
        </w:tc>
        <w:tc>
          <w:tcPr>
            <w:tcW w:w="4786" w:type="dxa"/>
          </w:tcPr>
          <w:p w14:paraId="0749E3BF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4D49B3B8" w14:textId="77777777" w:rsidTr="000B724E">
        <w:tc>
          <w:tcPr>
            <w:tcW w:w="4785" w:type="dxa"/>
          </w:tcPr>
          <w:p w14:paraId="3EC8CB84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Номер</w:t>
            </w:r>
          </w:p>
        </w:tc>
        <w:tc>
          <w:tcPr>
            <w:tcW w:w="4786" w:type="dxa"/>
          </w:tcPr>
          <w:p w14:paraId="3834666A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0E081A1B" w14:textId="77777777" w:rsidTr="000B724E">
        <w:tc>
          <w:tcPr>
            <w:tcW w:w="4785" w:type="dxa"/>
          </w:tcPr>
          <w:p w14:paraId="1F807110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Дата выдачи</w:t>
            </w:r>
          </w:p>
        </w:tc>
        <w:tc>
          <w:tcPr>
            <w:tcW w:w="4786" w:type="dxa"/>
          </w:tcPr>
          <w:p w14:paraId="1D7E36C6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06326C4B" w14:textId="77777777" w:rsidTr="000B724E">
        <w:tc>
          <w:tcPr>
            <w:tcW w:w="4785" w:type="dxa"/>
          </w:tcPr>
          <w:p w14:paraId="67DE3EEB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 xml:space="preserve">Кем </w:t>
            </w:r>
            <w:proofErr w:type="gramStart"/>
            <w:r w:rsidRPr="007B328F">
              <w:rPr>
                <w:b w:val="0"/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4786" w:type="dxa"/>
          </w:tcPr>
          <w:p w14:paraId="5420B7A7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3392C28F" w14:textId="77777777" w:rsidTr="000B724E">
        <w:tc>
          <w:tcPr>
            <w:tcW w:w="4785" w:type="dxa"/>
          </w:tcPr>
          <w:p w14:paraId="57713EE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Код подразделения</w:t>
            </w:r>
          </w:p>
        </w:tc>
        <w:tc>
          <w:tcPr>
            <w:tcW w:w="4786" w:type="dxa"/>
          </w:tcPr>
          <w:p w14:paraId="2E880774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2304AF67" w14:textId="77777777" w:rsidTr="000B724E">
        <w:tc>
          <w:tcPr>
            <w:tcW w:w="9571" w:type="dxa"/>
            <w:gridSpan w:val="2"/>
          </w:tcPr>
          <w:p w14:paraId="203EC47D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 xml:space="preserve">Для </w:t>
            </w:r>
            <w:proofErr w:type="gramStart"/>
            <w:r w:rsidRPr="007B328F">
              <w:rPr>
                <w:b w:val="0"/>
                <w:sz w:val="24"/>
                <w:szCs w:val="24"/>
              </w:rPr>
              <w:t>заявителей-юридических</w:t>
            </w:r>
            <w:proofErr w:type="gramEnd"/>
            <w:r w:rsidRPr="007B328F">
              <w:rPr>
                <w:b w:val="0"/>
                <w:sz w:val="24"/>
                <w:szCs w:val="24"/>
              </w:rPr>
              <w:t xml:space="preserve"> лиц</w:t>
            </w:r>
          </w:p>
        </w:tc>
      </w:tr>
      <w:tr w:rsidR="007B328F" w:rsidRPr="007B328F" w14:paraId="306713E6" w14:textId="77777777" w:rsidTr="000B724E">
        <w:tc>
          <w:tcPr>
            <w:tcW w:w="4785" w:type="dxa"/>
          </w:tcPr>
          <w:p w14:paraId="05C9BA8B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Полное наименование</w:t>
            </w:r>
          </w:p>
        </w:tc>
        <w:tc>
          <w:tcPr>
            <w:tcW w:w="4786" w:type="dxa"/>
          </w:tcPr>
          <w:p w14:paraId="27061BD9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2A17BA49" w14:textId="77777777" w:rsidTr="000B724E">
        <w:tc>
          <w:tcPr>
            <w:tcW w:w="4785" w:type="dxa"/>
          </w:tcPr>
          <w:p w14:paraId="7D731DA4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4786" w:type="dxa"/>
          </w:tcPr>
          <w:p w14:paraId="44451A88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24C85930" w14:textId="77777777" w:rsidTr="000B724E">
        <w:tc>
          <w:tcPr>
            <w:tcW w:w="4785" w:type="dxa"/>
          </w:tcPr>
          <w:p w14:paraId="6B52450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ОГРН</w:t>
            </w:r>
          </w:p>
        </w:tc>
        <w:tc>
          <w:tcPr>
            <w:tcW w:w="4786" w:type="dxa"/>
          </w:tcPr>
          <w:p w14:paraId="4E300F50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66080E79" w14:textId="77777777" w:rsidTr="000B724E">
        <w:tc>
          <w:tcPr>
            <w:tcW w:w="4785" w:type="dxa"/>
          </w:tcPr>
          <w:p w14:paraId="35125A35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ИНН</w:t>
            </w:r>
          </w:p>
        </w:tc>
        <w:tc>
          <w:tcPr>
            <w:tcW w:w="4786" w:type="dxa"/>
          </w:tcPr>
          <w:p w14:paraId="1C1B7FF1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148D54C7" w14:textId="77777777" w:rsidTr="000B724E">
        <w:tc>
          <w:tcPr>
            <w:tcW w:w="9571" w:type="dxa"/>
            <w:gridSpan w:val="2"/>
          </w:tcPr>
          <w:p w14:paraId="5E203490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Сведения о представителе заявителя</w:t>
            </w:r>
          </w:p>
        </w:tc>
      </w:tr>
      <w:tr w:rsidR="007B328F" w:rsidRPr="007B328F" w14:paraId="22B24576" w14:textId="77777777" w:rsidTr="000B724E">
        <w:tc>
          <w:tcPr>
            <w:tcW w:w="4785" w:type="dxa"/>
          </w:tcPr>
          <w:p w14:paraId="0CFA0F51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Категория заявителя</w:t>
            </w:r>
          </w:p>
        </w:tc>
        <w:tc>
          <w:tcPr>
            <w:tcW w:w="4786" w:type="dxa"/>
          </w:tcPr>
          <w:p w14:paraId="702A52AA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04BF6D5B" w14:textId="77777777" w:rsidTr="000B724E">
        <w:tc>
          <w:tcPr>
            <w:tcW w:w="4785" w:type="dxa"/>
          </w:tcPr>
          <w:p w14:paraId="2C1F8387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Полное наименование</w:t>
            </w:r>
          </w:p>
        </w:tc>
        <w:tc>
          <w:tcPr>
            <w:tcW w:w="4786" w:type="dxa"/>
          </w:tcPr>
          <w:p w14:paraId="5005ACB5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2346D144" w14:textId="77777777" w:rsidTr="000B724E">
        <w:tc>
          <w:tcPr>
            <w:tcW w:w="4785" w:type="dxa"/>
          </w:tcPr>
          <w:p w14:paraId="3ED2E81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Фамилия</w:t>
            </w:r>
          </w:p>
        </w:tc>
        <w:tc>
          <w:tcPr>
            <w:tcW w:w="4786" w:type="dxa"/>
          </w:tcPr>
          <w:p w14:paraId="3C1F993F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071E731A" w14:textId="77777777" w:rsidTr="000B724E">
        <w:tc>
          <w:tcPr>
            <w:tcW w:w="4785" w:type="dxa"/>
          </w:tcPr>
          <w:p w14:paraId="6ED6ED33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Имя</w:t>
            </w:r>
          </w:p>
        </w:tc>
        <w:tc>
          <w:tcPr>
            <w:tcW w:w="4786" w:type="dxa"/>
          </w:tcPr>
          <w:p w14:paraId="4656B304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5C832399" w14:textId="77777777" w:rsidTr="000B724E">
        <w:tc>
          <w:tcPr>
            <w:tcW w:w="4785" w:type="dxa"/>
          </w:tcPr>
          <w:p w14:paraId="36326D56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Отчество</w:t>
            </w:r>
          </w:p>
        </w:tc>
        <w:tc>
          <w:tcPr>
            <w:tcW w:w="4786" w:type="dxa"/>
          </w:tcPr>
          <w:p w14:paraId="47993B42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4658DABE" w14:textId="77777777" w:rsidTr="000B724E">
        <w:tc>
          <w:tcPr>
            <w:tcW w:w="4785" w:type="dxa"/>
          </w:tcPr>
          <w:p w14:paraId="2DF98F82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Дата рождения</w:t>
            </w:r>
          </w:p>
        </w:tc>
        <w:tc>
          <w:tcPr>
            <w:tcW w:w="4786" w:type="dxa"/>
          </w:tcPr>
          <w:p w14:paraId="5A03296B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7AA8E5A7" w14:textId="77777777" w:rsidTr="000B724E">
        <w:tc>
          <w:tcPr>
            <w:tcW w:w="4785" w:type="dxa"/>
          </w:tcPr>
          <w:p w14:paraId="59CC81F0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Пол</w:t>
            </w:r>
          </w:p>
        </w:tc>
        <w:tc>
          <w:tcPr>
            <w:tcW w:w="4786" w:type="dxa"/>
          </w:tcPr>
          <w:p w14:paraId="15A1C901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14E9F020" w14:textId="77777777" w:rsidTr="000B724E">
        <w:tc>
          <w:tcPr>
            <w:tcW w:w="4785" w:type="dxa"/>
          </w:tcPr>
          <w:p w14:paraId="3C7F4402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СНИЛС</w:t>
            </w:r>
          </w:p>
        </w:tc>
        <w:tc>
          <w:tcPr>
            <w:tcW w:w="4786" w:type="dxa"/>
          </w:tcPr>
          <w:p w14:paraId="7960E2C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3C13A0D1" w14:textId="77777777" w:rsidTr="000B724E">
        <w:tc>
          <w:tcPr>
            <w:tcW w:w="4785" w:type="dxa"/>
          </w:tcPr>
          <w:p w14:paraId="6DADB5B1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Адрес регистрации</w:t>
            </w:r>
          </w:p>
        </w:tc>
        <w:tc>
          <w:tcPr>
            <w:tcW w:w="4786" w:type="dxa"/>
          </w:tcPr>
          <w:p w14:paraId="3C203EBD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7B29C83E" w14:textId="77777777" w:rsidTr="000B724E">
        <w:tc>
          <w:tcPr>
            <w:tcW w:w="4785" w:type="dxa"/>
          </w:tcPr>
          <w:p w14:paraId="580D48B1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Адрес проживания</w:t>
            </w:r>
          </w:p>
        </w:tc>
        <w:tc>
          <w:tcPr>
            <w:tcW w:w="4786" w:type="dxa"/>
          </w:tcPr>
          <w:p w14:paraId="10AA952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5029322A" w14:textId="77777777" w:rsidTr="000B724E">
        <w:tc>
          <w:tcPr>
            <w:tcW w:w="4785" w:type="dxa"/>
          </w:tcPr>
          <w:p w14:paraId="0CF3FE1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Гражданство</w:t>
            </w:r>
          </w:p>
        </w:tc>
        <w:tc>
          <w:tcPr>
            <w:tcW w:w="4786" w:type="dxa"/>
          </w:tcPr>
          <w:p w14:paraId="076887AA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3938D459" w14:textId="77777777" w:rsidTr="000B724E">
        <w:tc>
          <w:tcPr>
            <w:tcW w:w="4785" w:type="dxa"/>
          </w:tcPr>
          <w:p w14:paraId="577651F1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Номер телефона</w:t>
            </w:r>
          </w:p>
        </w:tc>
        <w:tc>
          <w:tcPr>
            <w:tcW w:w="4786" w:type="dxa"/>
          </w:tcPr>
          <w:p w14:paraId="71327ED6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016BE37D" w14:textId="77777777" w:rsidTr="000B724E">
        <w:tc>
          <w:tcPr>
            <w:tcW w:w="4785" w:type="dxa"/>
          </w:tcPr>
          <w:p w14:paraId="543736D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786" w:type="dxa"/>
          </w:tcPr>
          <w:p w14:paraId="6540C900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4181E3E8" w14:textId="77777777" w:rsidTr="000B724E">
        <w:tc>
          <w:tcPr>
            <w:tcW w:w="9571" w:type="dxa"/>
            <w:gridSpan w:val="2"/>
          </w:tcPr>
          <w:p w14:paraId="2302E7C3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lastRenderedPageBreak/>
              <w:t xml:space="preserve">Документ, удостоверяющий личность представителя заявителя </w:t>
            </w:r>
          </w:p>
        </w:tc>
      </w:tr>
      <w:tr w:rsidR="007B328F" w:rsidRPr="007B328F" w14:paraId="1AFC6888" w14:textId="77777777" w:rsidTr="000B724E">
        <w:tc>
          <w:tcPr>
            <w:tcW w:w="4785" w:type="dxa"/>
          </w:tcPr>
          <w:p w14:paraId="2F1105E0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Тип документа</w:t>
            </w:r>
          </w:p>
        </w:tc>
        <w:tc>
          <w:tcPr>
            <w:tcW w:w="4786" w:type="dxa"/>
          </w:tcPr>
          <w:p w14:paraId="3B1B2237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2526AB90" w14:textId="77777777" w:rsidTr="000B724E">
        <w:tc>
          <w:tcPr>
            <w:tcW w:w="4785" w:type="dxa"/>
          </w:tcPr>
          <w:p w14:paraId="6042E6FF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Серия</w:t>
            </w:r>
          </w:p>
        </w:tc>
        <w:tc>
          <w:tcPr>
            <w:tcW w:w="4786" w:type="dxa"/>
          </w:tcPr>
          <w:p w14:paraId="01A4AA52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48BAEEB6" w14:textId="77777777" w:rsidTr="000B724E">
        <w:tc>
          <w:tcPr>
            <w:tcW w:w="4785" w:type="dxa"/>
          </w:tcPr>
          <w:p w14:paraId="57906763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Номер</w:t>
            </w:r>
          </w:p>
        </w:tc>
        <w:tc>
          <w:tcPr>
            <w:tcW w:w="4786" w:type="dxa"/>
          </w:tcPr>
          <w:p w14:paraId="59DB2F85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1BD0884E" w14:textId="77777777" w:rsidTr="000B724E">
        <w:tc>
          <w:tcPr>
            <w:tcW w:w="4785" w:type="dxa"/>
          </w:tcPr>
          <w:p w14:paraId="46649D73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Дата выдачи</w:t>
            </w:r>
          </w:p>
        </w:tc>
        <w:tc>
          <w:tcPr>
            <w:tcW w:w="4786" w:type="dxa"/>
          </w:tcPr>
          <w:p w14:paraId="1CF91CBF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5012D777" w14:textId="77777777" w:rsidTr="000B724E">
        <w:tc>
          <w:tcPr>
            <w:tcW w:w="4785" w:type="dxa"/>
          </w:tcPr>
          <w:p w14:paraId="2A09E5AA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 xml:space="preserve">Кем </w:t>
            </w:r>
            <w:proofErr w:type="gramStart"/>
            <w:r w:rsidRPr="007B328F">
              <w:rPr>
                <w:b w:val="0"/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4786" w:type="dxa"/>
          </w:tcPr>
          <w:p w14:paraId="58BC6F9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634A8F4A" w14:textId="77777777" w:rsidTr="000B724E">
        <w:tc>
          <w:tcPr>
            <w:tcW w:w="4785" w:type="dxa"/>
          </w:tcPr>
          <w:p w14:paraId="7DE0CC9D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Код подразделения</w:t>
            </w:r>
          </w:p>
        </w:tc>
        <w:tc>
          <w:tcPr>
            <w:tcW w:w="4786" w:type="dxa"/>
          </w:tcPr>
          <w:p w14:paraId="3416A1D1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32C31FF1" w14:textId="77777777" w:rsidTr="000B724E">
        <w:tc>
          <w:tcPr>
            <w:tcW w:w="9571" w:type="dxa"/>
            <w:gridSpan w:val="2"/>
          </w:tcPr>
          <w:p w14:paraId="3E67E4D9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Вариант предоставления услуги</w:t>
            </w:r>
          </w:p>
        </w:tc>
      </w:tr>
      <w:tr w:rsidR="007B328F" w:rsidRPr="007B328F" w14:paraId="6ED14645" w14:textId="77777777" w:rsidTr="000B724E">
        <w:tc>
          <w:tcPr>
            <w:tcW w:w="4785" w:type="dxa"/>
          </w:tcPr>
          <w:p w14:paraId="02AD227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Ранее обращался с заявлением о перераспределении земель и (или) земельных участков?</w:t>
            </w:r>
          </w:p>
        </w:tc>
        <w:tc>
          <w:tcPr>
            <w:tcW w:w="4786" w:type="dxa"/>
          </w:tcPr>
          <w:p w14:paraId="4710E941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299810F0" w14:textId="77777777" w:rsidTr="000B724E">
        <w:tc>
          <w:tcPr>
            <w:tcW w:w="4785" w:type="dxa"/>
          </w:tcPr>
          <w:p w14:paraId="6D81A5DF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Право заявителя на земельный участок зарегистрировано в ЕГРН?</w:t>
            </w:r>
          </w:p>
        </w:tc>
        <w:tc>
          <w:tcPr>
            <w:tcW w:w="4786" w:type="dxa"/>
          </w:tcPr>
          <w:p w14:paraId="21C54FE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2931104A" w14:textId="77777777" w:rsidTr="000B724E">
        <w:tc>
          <w:tcPr>
            <w:tcW w:w="4785" w:type="dxa"/>
          </w:tcPr>
          <w:p w14:paraId="49CE98DC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Сколько землепользователей у земельного участка?</w:t>
            </w:r>
          </w:p>
        </w:tc>
        <w:tc>
          <w:tcPr>
            <w:tcW w:w="4786" w:type="dxa"/>
          </w:tcPr>
          <w:p w14:paraId="15CB0950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561FAFAF" w14:textId="77777777" w:rsidTr="000B724E">
        <w:tc>
          <w:tcPr>
            <w:tcW w:w="4785" w:type="dxa"/>
          </w:tcPr>
          <w:p w14:paraId="5A4AB2A2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 xml:space="preserve">В </w:t>
            </w:r>
            <w:proofErr w:type="gramStart"/>
            <w:r w:rsidRPr="007B328F">
              <w:rPr>
                <w:b w:val="0"/>
                <w:sz w:val="24"/>
                <w:szCs w:val="24"/>
              </w:rPr>
              <w:t>соответствии</w:t>
            </w:r>
            <w:proofErr w:type="gramEnd"/>
            <w:r w:rsidRPr="007B328F">
              <w:rPr>
                <w:b w:val="0"/>
                <w:sz w:val="24"/>
                <w:szCs w:val="24"/>
              </w:rPr>
              <w:t xml:space="preserve"> с каким документом планируется осуществить перераспределение земельных участков?</w:t>
            </w:r>
          </w:p>
        </w:tc>
        <w:tc>
          <w:tcPr>
            <w:tcW w:w="4786" w:type="dxa"/>
          </w:tcPr>
          <w:p w14:paraId="7EB3E330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140383C2" w14:textId="77777777" w:rsidTr="000B724E">
        <w:tc>
          <w:tcPr>
            <w:tcW w:w="4785" w:type="dxa"/>
          </w:tcPr>
          <w:p w14:paraId="18A3A12C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Договор о развитии застроенной территории заключен?</w:t>
            </w:r>
          </w:p>
        </w:tc>
        <w:tc>
          <w:tcPr>
            <w:tcW w:w="4786" w:type="dxa"/>
          </w:tcPr>
          <w:p w14:paraId="586ACB3B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152891B1" w14:textId="77777777" w:rsidTr="000B724E">
        <w:tc>
          <w:tcPr>
            <w:tcW w:w="4785" w:type="dxa"/>
          </w:tcPr>
          <w:p w14:paraId="65E25D7A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Исходный земельный участок находится в залоге?</w:t>
            </w:r>
          </w:p>
        </w:tc>
        <w:tc>
          <w:tcPr>
            <w:tcW w:w="4786" w:type="dxa"/>
          </w:tcPr>
          <w:p w14:paraId="3828ED68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086E417D" w14:textId="77777777" w:rsidTr="000B724E">
        <w:tc>
          <w:tcPr>
            <w:tcW w:w="9571" w:type="dxa"/>
            <w:gridSpan w:val="2"/>
          </w:tcPr>
          <w:p w14:paraId="5069DDC9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Сведения о земельных участках</w:t>
            </w:r>
          </w:p>
        </w:tc>
      </w:tr>
      <w:tr w:rsidR="007B328F" w:rsidRPr="007B328F" w14:paraId="2B9ED3E2" w14:textId="77777777" w:rsidTr="000B724E">
        <w:tc>
          <w:tcPr>
            <w:tcW w:w="4785" w:type="dxa"/>
          </w:tcPr>
          <w:p w14:paraId="08D3073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Кадастровый номер исходного земельного участка</w:t>
            </w:r>
          </w:p>
        </w:tc>
        <w:tc>
          <w:tcPr>
            <w:tcW w:w="4786" w:type="dxa"/>
          </w:tcPr>
          <w:p w14:paraId="22C99D28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33FE75F5" w14:textId="77777777" w:rsidTr="000B724E">
        <w:tc>
          <w:tcPr>
            <w:tcW w:w="4785" w:type="dxa"/>
          </w:tcPr>
          <w:p w14:paraId="07336277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Кадастровый номер перераспределяемого земельного участка</w:t>
            </w:r>
          </w:p>
        </w:tc>
        <w:tc>
          <w:tcPr>
            <w:tcW w:w="4786" w:type="dxa"/>
          </w:tcPr>
          <w:p w14:paraId="59552F25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529F52CB" w14:textId="77777777" w:rsidTr="000B724E">
        <w:tc>
          <w:tcPr>
            <w:tcW w:w="9571" w:type="dxa"/>
            <w:gridSpan w:val="2"/>
          </w:tcPr>
          <w:p w14:paraId="440017D6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Сведения о проекте межевания территории</w:t>
            </w:r>
          </w:p>
        </w:tc>
      </w:tr>
      <w:tr w:rsidR="007B328F" w:rsidRPr="007B328F" w14:paraId="24D41590" w14:textId="77777777" w:rsidTr="000B724E">
        <w:tc>
          <w:tcPr>
            <w:tcW w:w="4785" w:type="dxa"/>
          </w:tcPr>
          <w:p w14:paraId="45381EB8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Номер</w:t>
            </w:r>
          </w:p>
        </w:tc>
        <w:tc>
          <w:tcPr>
            <w:tcW w:w="4786" w:type="dxa"/>
          </w:tcPr>
          <w:p w14:paraId="14FF650B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6C59560C" w14:textId="77777777" w:rsidTr="000B724E">
        <w:tc>
          <w:tcPr>
            <w:tcW w:w="4785" w:type="dxa"/>
          </w:tcPr>
          <w:p w14:paraId="774C027C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Дата</w:t>
            </w:r>
          </w:p>
        </w:tc>
        <w:tc>
          <w:tcPr>
            <w:tcW w:w="4786" w:type="dxa"/>
          </w:tcPr>
          <w:p w14:paraId="3A0852B2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1532C521" w14:textId="77777777" w:rsidTr="000B724E">
        <w:tc>
          <w:tcPr>
            <w:tcW w:w="4785" w:type="dxa"/>
          </w:tcPr>
          <w:p w14:paraId="3A46ECF7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Орган, утвердивший проект межевания территории</w:t>
            </w:r>
          </w:p>
        </w:tc>
        <w:tc>
          <w:tcPr>
            <w:tcW w:w="4786" w:type="dxa"/>
          </w:tcPr>
          <w:p w14:paraId="4DFD9B11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29678F82" w14:textId="77777777" w:rsidTr="000B724E">
        <w:tc>
          <w:tcPr>
            <w:tcW w:w="9571" w:type="dxa"/>
            <w:gridSpan w:val="2"/>
          </w:tcPr>
          <w:p w14:paraId="57C13052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Документы</w:t>
            </w:r>
          </w:p>
        </w:tc>
      </w:tr>
      <w:tr w:rsidR="007B328F" w:rsidRPr="007B328F" w14:paraId="14D6AA98" w14:textId="77777777" w:rsidTr="000B724E">
        <w:tc>
          <w:tcPr>
            <w:tcW w:w="4785" w:type="dxa"/>
          </w:tcPr>
          <w:p w14:paraId="04F94047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Копия документа, удостоверяющего личность заявителя</w:t>
            </w:r>
          </w:p>
        </w:tc>
        <w:tc>
          <w:tcPr>
            <w:tcW w:w="4786" w:type="dxa"/>
          </w:tcPr>
          <w:p w14:paraId="6923934C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6C12FA79" w14:textId="77777777" w:rsidTr="000B724E">
        <w:tc>
          <w:tcPr>
            <w:tcW w:w="4785" w:type="dxa"/>
          </w:tcPr>
          <w:p w14:paraId="0A5B56D9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Правоустанавливающие документы на земельный участок</w:t>
            </w:r>
          </w:p>
        </w:tc>
        <w:tc>
          <w:tcPr>
            <w:tcW w:w="4786" w:type="dxa"/>
          </w:tcPr>
          <w:p w14:paraId="6D1F7D33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775AC7CA" w14:textId="77777777" w:rsidTr="000B724E">
        <w:tc>
          <w:tcPr>
            <w:tcW w:w="4785" w:type="dxa"/>
          </w:tcPr>
          <w:p w14:paraId="2F1FD1F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Согласие залогодержателя на перераспределение земельных участков</w:t>
            </w:r>
          </w:p>
        </w:tc>
        <w:tc>
          <w:tcPr>
            <w:tcW w:w="4786" w:type="dxa"/>
          </w:tcPr>
          <w:p w14:paraId="72C7D59C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3F2678B9" w14:textId="77777777" w:rsidTr="000B724E">
        <w:tc>
          <w:tcPr>
            <w:tcW w:w="4785" w:type="dxa"/>
          </w:tcPr>
          <w:p w14:paraId="70AF95FA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Согласие землепользователей на перераспределение земельных участков</w:t>
            </w:r>
          </w:p>
        </w:tc>
        <w:tc>
          <w:tcPr>
            <w:tcW w:w="4786" w:type="dxa"/>
          </w:tcPr>
          <w:p w14:paraId="1B1992EE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60B6F0B5" w14:textId="77777777" w:rsidTr="000B724E">
        <w:tc>
          <w:tcPr>
            <w:tcW w:w="4785" w:type="dxa"/>
          </w:tcPr>
          <w:p w14:paraId="41F216E4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Схема расположения земельного участка</w:t>
            </w:r>
          </w:p>
        </w:tc>
        <w:tc>
          <w:tcPr>
            <w:tcW w:w="4786" w:type="dxa"/>
          </w:tcPr>
          <w:p w14:paraId="7F64FFD1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7CDE5147" w14:textId="77777777" w:rsidTr="000B724E">
        <w:tc>
          <w:tcPr>
            <w:tcW w:w="4785" w:type="dxa"/>
          </w:tcPr>
          <w:p w14:paraId="653D2C4A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Выписка из Единого государственного реестра недвижимости в отношении земельного участка</w:t>
            </w:r>
          </w:p>
        </w:tc>
        <w:tc>
          <w:tcPr>
            <w:tcW w:w="4786" w:type="dxa"/>
          </w:tcPr>
          <w:p w14:paraId="76D8F93B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7B81C930" w14:textId="77777777" w:rsidTr="000B724E">
        <w:tc>
          <w:tcPr>
            <w:tcW w:w="4785" w:type="dxa"/>
          </w:tcPr>
          <w:p w14:paraId="77E112F1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Документ, удостоверяющий право (полномочия) представителя заявителя</w:t>
            </w:r>
          </w:p>
        </w:tc>
        <w:tc>
          <w:tcPr>
            <w:tcW w:w="4786" w:type="dxa"/>
          </w:tcPr>
          <w:p w14:paraId="10A09506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51D5E838" w14:textId="77777777" w:rsidTr="000B724E">
        <w:tc>
          <w:tcPr>
            <w:tcW w:w="4785" w:type="dxa"/>
          </w:tcPr>
          <w:p w14:paraId="3D10379D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 xml:space="preserve">Заверенный перевод на русский язык документов о государственной регистрации юридического лица в соответствии с законодательством иностранного </w:t>
            </w:r>
            <w:r w:rsidRPr="007B328F">
              <w:rPr>
                <w:b w:val="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4786" w:type="dxa"/>
          </w:tcPr>
          <w:p w14:paraId="32326192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7B328F" w:rsidRPr="007B328F" w14:paraId="4228609E" w14:textId="77777777" w:rsidTr="000B724E">
        <w:tc>
          <w:tcPr>
            <w:tcW w:w="4785" w:type="dxa"/>
          </w:tcPr>
          <w:p w14:paraId="163A7F71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lastRenderedPageBreak/>
              <w:t>Иной документ, предъявляемый по желанию заявителя</w:t>
            </w:r>
          </w:p>
        </w:tc>
        <w:tc>
          <w:tcPr>
            <w:tcW w:w="4786" w:type="dxa"/>
          </w:tcPr>
          <w:p w14:paraId="5D37D662" w14:textId="77777777" w:rsidR="007B328F" w:rsidRPr="007B328F" w:rsidRDefault="007B328F" w:rsidP="007B328F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14:paraId="220F6045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</w:p>
    <w:p w14:paraId="42ED0CDC" w14:textId="77777777" w:rsidR="007B328F" w:rsidRPr="007B328F" w:rsidRDefault="007B328F" w:rsidP="007B328F">
      <w:pPr>
        <w:pStyle w:val="ConsPlusTitle"/>
        <w:jc w:val="both"/>
        <w:rPr>
          <w:b w:val="0"/>
          <w:sz w:val="24"/>
          <w:szCs w:val="24"/>
        </w:rPr>
      </w:pPr>
    </w:p>
    <w:p w14:paraId="1B132CF0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Результат рассмотрения заявления прошу:</w:t>
      </w:r>
    </w:p>
    <w:p w14:paraId="49AFC4EF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964"/>
      </w:tblGrid>
      <w:tr w:rsidR="007B328F" w:rsidRPr="007B328F" w14:paraId="04E08670" w14:textId="77777777" w:rsidTr="000B724E">
        <w:tc>
          <w:tcPr>
            <w:tcW w:w="534" w:type="dxa"/>
          </w:tcPr>
          <w:p w14:paraId="7722E52E" w14:textId="77777777" w:rsidR="007B328F" w:rsidRPr="007B328F" w:rsidRDefault="007B328F" w:rsidP="007B328F">
            <w:pPr>
              <w:pStyle w:val="ConsPlusTitle"/>
              <w:rPr>
                <w:b w:val="0"/>
                <w:sz w:val="24"/>
                <w:szCs w:val="24"/>
              </w:rPr>
            </w:pPr>
          </w:p>
          <w:p w14:paraId="10BF062E" w14:textId="77777777" w:rsidR="007B328F" w:rsidRPr="007B328F" w:rsidRDefault="007B328F" w:rsidP="007B328F">
            <w:pPr>
              <w:pStyle w:val="ConsPlusTitle"/>
              <w:rPr>
                <w:b w:val="0"/>
                <w:sz w:val="24"/>
                <w:szCs w:val="24"/>
              </w:rPr>
            </w:pPr>
          </w:p>
        </w:tc>
        <w:tc>
          <w:tcPr>
            <w:tcW w:w="8964" w:type="dxa"/>
            <w:tcBorders>
              <w:top w:val="nil"/>
              <w:bottom w:val="nil"/>
              <w:right w:val="nil"/>
            </w:tcBorders>
            <w:vAlign w:val="center"/>
          </w:tcPr>
          <w:p w14:paraId="0B5CDEEB" w14:textId="77777777" w:rsidR="007B328F" w:rsidRPr="007B328F" w:rsidRDefault="007B328F" w:rsidP="007B328F">
            <w:pPr>
              <w:pStyle w:val="ConsPlusTitle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выдать на руки в Администрации</w:t>
            </w:r>
          </w:p>
        </w:tc>
      </w:tr>
      <w:tr w:rsidR="007B328F" w:rsidRPr="007B328F" w14:paraId="3C3CEE91" w14:textId="77777777" w:rsidTr="000B724E">
        <w:tc>
          <w:tcPr>
            <w:tcW w:w="534" w:type="dxa"/>
          </w:tcPr>
          <w:p w14:paraId="3492187B" w14:textId="77777777" w:rsidR="007B328F" w:rsidRPr="007B328F" w:rsidRDefault="007B328F" w:rsidP="007B328F">
            <w:pPr>
              <w:pStyle w:val="ConsPlusTitle"/>
              <w:rPr>
                <w:b w:val="0"/>
                <w:sz w:val="24"/>
                <w:szCs w:val="24"/>
              </w:rPr>
            </w:pPr>
          </w:p>
          <w:p w14:paraId="63C1FD73" w14:textId="77777777" w:rsidR="007B328F" w:rsidRPr="007B328F" w:rsidRDefault="007B328F" w:rsidP="007B328F">
            <w:pPr>
              <w:pStyle w:val="ConsPlusTitle"/>
              <w:rPr>
                <w:b w:val="0"/>
                <w:sz w:val="24"/>
                <w:szCs w:val="24"/>
              </w:rPr>
            </w:pPr>
          </w:p>
        </w:tc>
        <w:tc>
          <w:tcPr>
            <w:tcW w:w="8964" w:type="dxa"/>
            <w:tcBorders>
              <w:top w:val="nil"/>
              <w:bottom w:val="nil"/>
              <w:right w:val="nil"/>
            </w:tcBorders>
            <w:vAlign w:val="center"/>
          </w:tcPr>
          <w:p w14:paraId="24250BA8" w14:textId="77777777" w:rsidR="007B328F" w:rsidRPr="007B328F" w:rsidRDefault="007B328F" w:rsidP="007B328F">
            <w:pPr>
              <w:pStyle w:val="ConsPlusTitle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 xml:space="preserve">выдать на руки в МФЦ, </w:t>
            </w:r>
            <w:proofErr w:type="gramStart"/>
            <w:r w:rsidRPr="007B328F">
              <w:rPr>
                <w:b w:val="0"/>
                <w:sz w:val="24"/>
                <w:szCs w:val="24"/>
              </w:rPr>
              <w:t>расположенном</w:t>
            </w:r>
            <w:proofErr w:type="gramEnd"/>
            <w:r w:rsidRPr="007B328F">
              <w:rPr>
                <w:b w:val="0"/>
                <w:sz w:val="24"/>
                <w:szCs w:val="24"/>
              </w:rPr>
              <w:t xml:space="preserve"> по адресу:___________________</w:t>
            </w:r>
          </w:p>
        </w:tc>
      </w:tr>
      <w:tr w:rsidR="007B328F" w:rsidRPr="007B328F" w14:paraId="617D2F12" w14:textId="77777777" w:rsidTr="000B724E">
        <w:tc>
          <w:tcPr>
            <w:tcW w:w="534" w:type="dxa"/>
          </w:tcPr>
          <w:p w14:paraId="089915E8" w14:textId="77777777" w:rsidR="007B328F" w:rsidRPr="007B328F" w:rsidRDefault="007B328F" w:rsidP="007B328F">
            <w:pPr>
              <w:pStyle w:val="ConsPlusTitle"/>
              <w:rPr>
                <w:b w:val="0"/>
                <w:sz w:val="24"/>
                <w:szCs w:val="24"/>
              </w:rPr>
            </w:pPr>
          </w:p>
          <w:p w14:paraId="73EA27F7" w14:textId="77777777" w:rsidR="007B328F" w:rsidRPr="007B328F" w:rsidRDefault="007B328F" w:rsidP="007B328F">
            <w:pPr>
              <w:pStyle w:val="ConsPlusTitle"/>
              <w:rPr>
                <w:b w:val="0"/>
                <w:sz w:val="24"/>
                <w:szCs w:val="24"/>
              </w:rPr>
            </w:pPr>
          </w:p>
        </w:tc>
        <w:tc>
          <w:tcPr>
            <w:tcW w:w="8964" w:type="dxa"/>
            <w:tcBorders>
              <w:top w:val="nil"/>
              <w:bottom w:val="nil"/>
              <w:right w:val="nil"/>
            </w:tcBorders>
            <w:vAlign w:val="center"/>
          </w:tcPr>
          <w:p w14:paraId="790C21E4" w14:textId="77777777" w:rsidR="007B328F" w:rsidRPr="007B328F" w:rsidRDefault="007B328F" w:rsidP="007B328F">
            <w:pPr>
              <w:pStyle w:val="ConsPlusTitle"/>
              <w:rPr>
                <w:b w:val="0"/>
                <w:sz w:val="24"/>
                <w:szCs w:val="24"/>
              </w:rPr>
            </w:pPr>
            <w:r w:rsidRPr="007B328F">
              <w:rPr>
                <w:b w:val="0"/>
                <w:sz w:val="24"/>
                <w:szCs w:val="24"/>
              </w:rPr>
              <w:t>направить в электронной форме в личный кабинет на ПГУ ЛО / ЕПГУ</w:t>
            </w:r>
          </w:p>
        </w:tc>
      </w:tr>
    </w:tbl>
    <w:p w14:paraId="1A83C080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</w:p>
    <w:p w14:paraId="4B7CA4BF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___________________________          __________________             ____________________</w:t>
      </w:r>
    </w:p>
    <w:p w14:paraId="07C920B6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 (наименование должности)                         (подпись)                                  (ФИО)</w:t>
      </w:r>
    </w:p>
    <w:p w14:paraId="49F89A1E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</w:p>
    <w:p w14:paraId="613D4CFC" w14:textId="6463723D" w:rsidR="007B328F" w:rsidRDefault="007B328F" w:rsidP="007B328F">
      <w:pPr>
        <w:pStyle w:val="ConsPlusTitle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 ___ __________ 20___</w:t>
      </w:r>
      <w:r>
        <w:rPr>
          <w:b w:val="0"/>
          <w:sz w:val="24"/>
          <w:szCs w:val="24"/>
        </w:rPr>
        <w:t>»</w:t>
      </w:r>
    </w:p>
    <w:p w14:paraId="56226E84" w14:textId="5C4B4D55" w:rsidR="007B328F" w:rsidRDefault="007B328F" w:rsidP="0017158F">
      <w:pPr>
        <w:pStyle w:val="ConsPlusTitle"/>
        <w:ind w:firstLine="708"/>
        <w:rPr>
          <w:b w:val="0"/>
          <w:sz w:val="24"/>
          <w:szCs w:val="24"/>
        </w:rPr>
      </w:pPr>
      <w:r w:rsidRPr="0017158F">
        <w:rPr>
          <w:sz w:val="24"/>
          <w:szCs w:val="24"/>
        </w:rPr>
        <w:t>1.10</w:t>
      </w:r>
      <w:r>
        <w:rPr>
          <w:b w:val="0"/>
          <w:sz w:val="24"/>
          <w:szCs w:val="24"/>
        </w:rPr>
        <w:t xml:space="preserve">. </w:t>
      </w:r>
      <w:r w:rsidRPr="007B328F">
        <w:rPr>
          <w:b w:val="0"/>
          <w:sz w:val="24"/>
          <w:szCs w:val="24"/>
        </w:rPr>
        <w:t xml:space="preserve">Приложение </w:t>
      </w:r>
      <w:r>
        <w:rPr>
          <w:b w:val="0"/>
          <w:sz w:val="24"/>
          <w:szCs w:val="24"/>
        </w:rPr>
        <w:t>3</w:t>
      </w:r>
      <w:r w:rsidRPr="007B328F">
        <w:rPr>
          <w:b w:val="0"/>
          <w:sz w:val="24"/>
          <w:szCs w:val="24"/>
        </w:rPr>
        <w:t xml:space="preserve"> к административному регламенту изложить в новой редакции:</w:t>
      </w:r>
    </w:p>
    <w:p w14:paraId="132791C0" w14:textId="77777777" w:rsidR="007B328F" w:rsidRPr="007B328F" w:rsidRDefault="007B328F" w:rsidP="007B328F">
      <w:pPr>
        <w:pStyle w:val="ConsPlus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Pr="007B328F">
        <w:rPr>
          <w:b w:val="0"/>
          <w:sz w:val="24"/>
          <w:szCs w:val="24"/>
        </w:rPr>
        <w:t>Приложение 3</w:t>
      </w:r>
    </w:p>
    <w:p w14:paraId="700F2A1F" w14:textId="77777777" w:rsidR="007B328F" w:rsidRPr="007B328F" w:rsidRDefault="007B328F" w:rsidP="007B328F">
      <w:pPr>
        <w:pStyle w:val="ConsPlusTitle"/>
        <w:jc w:val="right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к Административному регламенту</w:t>
      </w:r>
    </w:p>
    <w:p w14:paraId="10CFCA05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</w:p>
    <w:p w14:paraId="0E85E4E1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</w:p>
    <w:p w14:paraId="41AA5505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</w:p>
    <w:p w14:paraId="3E8C6D05" w14:textId="77777777" w:rsidR="007B328F" w:rsidRPr="007B328F" w:rsidRDefault="007B328F" w:rsidP="007B328F">
      <w:pPr>
        <w:pStyle w:val="ConsPlusTitle"/>
        <w:jc w:val="center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РЕШЕНИЕ</w:t>
      </w:r>
    </w:p>
    <w:p w14:paraId="2C3F283E" w14:textId="531983DA" w:rsidR="007B328F" w:rsidRPr="007B328F" w:rsidRDefault="007B328F" w:rsidP="007B328F">
      <w:pPr>
        <w:pStyle w:val="ConsPlusTitle"/>
        <w:jc w:val="center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(постановление)</w:t>
      </w:r>
    </w:p>
    <w:p w14:paraId="0DF79AAF" w14:textId="77777777" w:rsidR="007B328F" w:rsidRPr="007B328F" w:rsidRDefault="007B328F" w:rsidP="007B328F">
      <w:pPr>
        <w:pStyle w:val="ConsPlusTitle"/>
        <w:jc w:val="center"/>
        <w:rPr>
          <w:b w:val="0"/>
          <w:sz w:val="24"/>
          <w:szCs w:val="24"/>
        </w:rPr>
      </w:pPr>
    </w:p>
    <w:p w14:paraId="6EF5DBFA" w14:textId="77777777" w:rsidR="007B328F" w:rsidRPr="007B328F" w:rsidRDefault="007B328F" w:rsidP="007B328F">
      <w:pPr>
        <w:pStyle w:val="ConsPlusTitle"/>
        <w:jc w:val="center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____________________</w:t>
      </w:r>
      <w:r w:rsidRPr="007B328F">
        <w:rPr>
          <w:b w:val="0"/>
          <w:sz w:val="24"/>
          <w:szCs w:val="24"/>
        </w:rPr>
        <w:tab/>
      </w:r>
      <w:r w:rsidRPr="007B328F">
        <w:rPr>
          <w:b w:val="0"/>
          <w:sz w:val="24"/>
          <w:szCs w:val="24"/>
        </w:rPr>
        <w:tab/>
      </w:r>
      <w:r w:rsidRPr="007B328F">
        <w:rPr>
          <w:b w:val="0"/>
          <w:sz w:val="24"/>
          <w:szCs w:val="24"/>
        </w:rPr>
        <w:tab/>
      </w:r>
      <w:r w:rsidRPr="007B328F">
        <w:rPr>
          <w:b w:val="0"/>
          <w:sz w:val="24"/>
          <w:szCs w:val="24"/>
        </w:rPr>
        <w:tab/>
      </w:r>
      <w:r w:rsidRPr="007B328F">
        <w:rPr>
          <w:b w:val="0"/>
          <w:sz w:val="24"/>
          <w:szCs w:val="24"/>
        </w:rPr>
        <w:tab/>
      </w:r>
      <w:r w:rsidRPr="007B328F">
        <w:rPr>
          <w:b w:val="0"/>
          <w:sz w:val="24"/>
          <w:szCs w:val="24"/>
        </w:rPr>
        <w:tab/>
      </w:r>
      <w:r w:rsidRPr="007B328F">
        <w:rPr>
          <w:b w:val="0"/>
          <w:sz w:val="24"/>
          <w:szCs w:val="24"/>
        </w:rPr>
        <w:tab/>
      </w:r>
      <w:r w:rsidRPr="007B328F">
        <w:rPr>
          <w:b w:val="0"/>
          <w:sz w:val="24"/>
          <w:szCs w:val="24"/>
        </w:rPr>
        <w:tab/>
        <w:t xml:space="preserve">            № ________</w:t>
      </w:r>
    </w:p>
    <w:p w14:paraId="6904ECB2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</w:p>
    <w:p w14:paraId="7CF951A3" w14:textId="7A7FED46" w:rsidR="007B328F" w:rsidRPr="007B328F" w:rsidRDefault="007B328F" w:rsidP="007B328F">
      <w:pPr>
        <w:pStyle w:val="ConsPlusTitle"/>
        <w:jc w:val="center"/>
        <w:rPr>
          <w:b w:val="0"/>
          <w:sz w:val="24"/>
          <w:szCs w:val="24"/>
        </w:rPr>
      </w:pPr>
      <w:bookmarkStart w:id="2" w:name="bookmark54"/>
      <w:r w:rsidRPr="007B328F">
        <w:rPr>
          <w:b w:val="0"/>
          <w:sz w:val="24"/>
          <w:szCs w:val="24"/>
        </w:rPr>
        <w:t>Согласие на заключение соглашения о перераспределении</w:t>
      </w:r>
    </w:p>
    <w:p w14:paraId="03BDC66A" w14:textId="77777777" w:rsidR="007B328F" w:rsidRPr="007B328F" w:rsidRDefault="007B328F" w:rsidP="007B328F">
      <w:pPr>
        <w:pStyle w:val="ConsPlusTitle"/>
        <w:jc w:val="center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земельных участков в соответствии с утвержденным проектом межевания территории</w:t>
      </w:r>
      <w:bookmarkEnd w:id="2"/>
    </w:p>
    <w:p w14:paraId="18465A2D" w14:textId="77777777" w:rsidR="007B328F" w:rsidRPr="007B328F" w:rsidRDefault="007B328F" w:rsidP="007B328F">
      <w:pPr>
        <w:pStyle w:val="ConsPlusTitle"/>
        <w:jc w:val="center"/>
        <w:rPr>
          <w:sz w:val="24"/>
          <w:szCs w:val="24"/>
        </w:rPr>
      </w:pPr>
    </w:p>
    <w:p w14:paraId="67CFF1D3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 xml:space="preserve">Администрация ________________, рассмотрев обращение _______________________________________ от_____________№_________________, руководствуясь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сообщает о согласии заключить </w:t>
      </w:r>
      <w:proofErr w:type="gramStart"/>
      <w:r w:rsidRPr="007B328F">
        <w:rPr>
          <w:b w:val="0"/>
          <w:sz w:val="24"/>
          <w:szCs w:val="24"/>
        </w:rPr>
        <w:t>соглашение</w:t>
      </w:r>
      <w:proofErr w:type="gramEnd"/>
      <w:r w:rsidRPr="007B328F">
        <w:rPr>
          <w:b w:val="0"/>
          <w:sz w:val="24"/>
          <w:szCs w:val="24"/>
        </w:rPr>
        <w:t xml:space="preserve"> о перераспределении находящегося в частной собственности земельного участка с кадастровым номером _______________ и земель/земельного участка (земельных участков), находящегося (находящихся) в муниципальной собственности (государственная собственность на который (которые) не разграничена), с кадастровым номером (кадастровыми номерами) _________________.</w:t>
      </w:r>
    </w:p>
    <w:p w14:paraId="2F7D1933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t>В соответствии с пунктом 11 статьи 39.29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обратиться с заявлением об их государственном кадастровом учете.</w:t>
      </w:r>
    </w:p>
    <w:p w14:paraId="6D3C826E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</w:p>
    <w:p w14:paraId="4564AC0C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</w:p>
    <w:p w14:paraId="42292C64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</w:p>
    <w:p w14:paraId="4098BE9C" w14:textId="77777777" w:rsidR="007B328F" w:rsidRPr="007B328F" w:rsidRDefault="007B328F" w:rsidP="007B328F">
      <w:pPr>
        <w:pStyle w:val="ConsPlusTitle"/>
        <w:rPr>
          <w:b w:val="0"/>
          <w:sz w:val="24"/>
          <w:szCs w:val="24"/>
        </w:rPr>
      </w:pPr>
    </w:p>
    <w:p w14:paraId="47FF6C45" w14:textId="2879941C" w:rsidR="007B328F" w:rsidRDefault="007B328F" w:rsidP="00536FA7">
      <w:pPr>
        <w:pStyle w:val="ConsPlusTitle"/>
        <w:jc w:val="center"/>
        <w:rPr>
          <w:b w:val="0"/>
          <w:sz w:val="24"/>
          <w:szCs w:val="24"/>
        </w:rPr>
      </w:pPr>
      <w:r w:rsidRPr="007B328F">
        <w:rPr>
          <w:b w:val="0"/>
          <w:sz w:val="24"/>
          <w:szCs w:val="24"/>
        </w:rPr>
        <w:lastRenderedPageBreak/>
        <w:t>Глава Администрации</w:t>
      </w:r>
      <w:r w:rsidRPr="007B328F">
        <w:rPr>
          <w:b w:val="0"/>
          <w:sz w:val="24"/>
          <w:szCs w:val="24"/>
        </w:rPr>
        <w:tab/>
      </w:r>
      <w:r w:rsidRPr="007B328F">
        <w:rPr>
          <w:b w:val="0"/>
          <w:sz w:val="24"/>
          <w:szCs w:val="24"/>
        </w:rPr>
        <w:tab/>
      </w:r>
      <w:r w:rsidRPr="007B328F">
        <w:rPr>
          <w:b w:val="0"/>
          <w:sz w:val="24"/>
          <w:szCs w:val="24"/>
        </w:rPr>
        <w:tab/>
        <w:t xml:space="preserve"> </w:t>
      </w:r>
      <w:r w:rsidRPr="007B328F">
        <w:rPr>
          <w:b w:val="0"/>
          <w:sz w:val="24"/>
          <w:szCs w:val="24"/>
        </w:rPr>
        <w:tab/>
        <w:t xml:space="preserve">   </w:t>
      </w:r>
      <w:r w:rsidRPr="007B328F">
        <w:rPr>
          <w:b w:val="0"/>
          <w:sz w:val="24"/>
          <w:szCs w:val="24"/>
        </w:rPr>
        <w:tab/>
      </w:r>
      <w:r w:rsidRPr="007B328F">
        <w:rPr>
          <w:b w:val="0"/>
          <w:sz w:val="24"/>
          <w:szCs w:val="24"/>
        </w:rPr>
        <w:tab/>
        <w:t xml:space="preserve">        _________________</w:t>
      </w:r>
      <w:r w:rsidR="00536FA7">
        <w:rPr>
          <w:b w:val="0"/>
          <w:sz w:val="24"/>
          <w:szCs w:val="24"/>
        </w:rPr>
        <w:t>»</w:t>
      </w:r>
    </w:p>
    <w:p w14:paraId="5B33AEF7" w14:textId="23ACF354" w:rsidR="00536FA7" w:rsidRDefault="00536FA7" w:rsidP="0017158F">
      <w:pPr>
        <w:pStyle w:val="ConsPlusTitle"/>
        <w:ind w:firstLine="708"/>
        <w:rPr>
          <w:b w:val="0"/>
          <w:sz w:val="24"/>
          <w:szCs w:val="24"/>
          <w:lang w:bidi="ru-RU"/>
        </w:rPr>
      </w:pPr>
      <w:r w:rsidRPr="0017158F">
        <w:rPr>
          <w:sz w:val="24"/>
          <w:szCs w:val="24"/>
        </w:rPr>
        <w:t>1.11.</w:t>
      </w:r>
      <w:r>
        <w:rPr>
          <w:b w:val="0"/>
          <w:sz w:val="24"/>
          <w:szCs w:val="24"/>
        </w:rPr>
        <w:t>В Приложении 6 к административному регламенты пункт 7.5. изложить в новой редакции</w:t>
      </w:r>
      <w:proofErr w:type="gramStart"/>
      <w:r>
        <w:rPr>
          <w:b w:val="0"/>
          <w:sz w:val="24"/>
          <w:szCs w:val="24"/>
        </w:rPr>
        <w:t xml:space="preserve"> :</w:t>
      </w:r>
      <w:proofErr w:type="gramEnd"/>
      <w:r>
        <w:rPr>
          <w:b w:val="0"/>
          <w:sz w:val="24"/>
          <w:szCs w:val="24"/>
        </w:rPr>
        <w:t xml:space="preserve"> «7.5. </w:t>
      </w:r>
      <w:r w:rsidRPr="00536FA7">
        <w:rPr>
          <w:b w:val="0"/>
          <w:sz w:val="24"/>
          <w:szCs w:val="24"/>
          <w:lang w:bidi="ru-RU"/>
        </w:rPr>
        <w:t>Настоящее Соглашение составлено в  двух экземплярах, имеющих одинаковую юридическую силу (по одному для каждой Стороны</w:t>
      </w:r>
      <w:r>
        <w:rPr>
          <w:b w:val="0"/>
          <w:sz w:val="24"/>
          <w:szCs w:val="24"/>
          <w:lang w:bidi="ru-RU"/>
        </w:rPr>
        <w:t>)</w:t>
      </w:r>
      <w:proofErr w:type="gramStart"/>
      <w:r>
        <w:rPr>
          <w:b w:val="0"/>
          <w:sz w:val="24"/>
          <w:szCs w:val="24"/>
          <w:lang w:bidi="ru-RU"/>
        </w:rPr>
        <w:t>.»</w:t>
      </w:r>
      <w:proofErr w:type="gramEnd"/>
    </w:p>
    <w:p w14:paraId="3CFFA094" w14:textId="2536EAA4" w:rsidR="00536FA7" w:rsidRDefault="00536FA7" w:rsidP="0017158F">
      <w:pPr>
        <w:pStyle w:val="ConsPlusTitle"/>
        <w:ind w:firstLine="708"/>
        <w:rPr>
          <w:b w:val="0"/>
          <w:sz w:val="24"/>
          <w:szCs w:val="24"/>
        </w:rPr>
      </w:pPr>
      <w:r w:rsidRPr="0017158F">
        <w:rPr>
          <w:sz w:val="24"/>
          <w:szCs w:val="24"/>
        </w:rPr>
        <w:t>1.12</w:t>
      </w:r>
      <w:r>
        <w:rPr>
          <w:b w:val="0"/>
          <w:sz w:val="24"/>
          <w:szCs w:val="24"/>
        </w:rPr>
        <w:t>. Приложение 7 к административному регламенту отменить, приложение 8 соответственно  считать приложением 7.</w:t>
      </w:r>
    </w:p>
    <w:p w14:paraId="7A211114" w14:textId="190B4616" w:rsidR="005E5E20" w:rsidRPr="00BF1F3A" w:rsidRDefault="00536FA7" w:rsidP="00536FA7">
      <w:pPr>
        <w:pStyle w:val="ConsPlusTitle"/>
        <w:rPr>
          <w:rFonts w:eastAsia="Calibri"/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17158F">
        <w:rPr>
          <w:sz w:val="24"/>
          <w:szCs w:val="24"/>
        </w:rPr>
        <w:t>2</w:t>
      </w:r>
      <w:r>
        <w:rPr>
          <w:b w:val="0"/>
          <w:sz w:val="24"/>
          <w:szCs w:val="24"/>
        </w:rPr>
        <w:t>. Постановление №74 от 30.06.2023 г. «</w:t>
      </w:r>
      <w:r w:rsidRPr="00536FA7">
        <w:rPr>
          <w:b w:val="0"/>
          <w:sz w:val="24"/>
          <w:szCs w:val="24"/>
        </w:rPr>
        <w:t>О внесении изменений в постановление №151 от 10.11.2022 года «Об утверждении административного регламента предоставления муниципальной услуги «Перераспределение земель и (или) земельных участков, находящихся в муниципальной собственности  и земельных участков, находящихся в частной собственности»</w:t>
      </w:r>
      <w:r>
        <w:rPr>
          <w:b w:val="0"/>
          <w:sz w:val="24"/>
          <w:szCs w:val="24"/>
        </w:rPr>
        <w:t xml:space="preserve"> отменить.</w:t>
      </w:r>
      <w:r w:rsidR="005E5E20" w:rsidRPr="00BF1F3A">
        <w:rPr>
          <w:b w:val="0"/>
          <w:sz w:val="24"/>
          <w:szCs w:val="24"/>
        </w:rPr>
        <w:t xml:space="preserve">     </w:t>
      </w:r>
      <w:r w:rsidR="00F90313">
        <w:rPr>
          <w:b w:val="0"/>
          <w:sz w:val="24"/>
          <w:szCs w:val="24"/>
        </w:rPr>
        <w:tab/>
      </w:r>
    </w:p>
    <w:p w14:paraId="3F260861" w14:textId="51906D0D" w:rsidR="00442A6B" w:rsidRPr="00BF1F3A" w:rsidRDefault="00126B94" w:rsidP="00BF1F3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1F3A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F90313">
        <w:rPr>
          <w:rFonts w:ascii="Times New Roman" w:hAnsi="Times New Roman" w:cs="Times New Roman"/>
          <w:bCs/>
          <w:sz w:val="24"/>
          <w:szCs w:val="24"/>
        </w:rPr>
        <w:tab/>
      </w:r>
      <w:r w:rsidR="00536FA7" w:rsidRPr="0017158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7158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F1F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2A6B" w:rsidRPr="00BF1F3A">
        <w:rPr>
          <w:rFonts w:ascii="Times New Roman" w:hAnsi="Times New Roman" w:cs="Times New Roman"/>
          <w:sz w:val="24"/>
          <w:szCs w:val="24"/>
        </w:rPr>
        <w:t xml:space="preserve">Настоящее постановление опубликовать в </w:t>
      </w:r>
      <w:r w:rsidR="0042305E" w:rsidRPr="00BF1F3A">
        <w:rPr>
          <w:rFonts w:ascii="Times New Roman" w:hAnsi="Times New Roman" w:cs="Times New Roman"/>
          <w:sz w:val="24"/>
          <w:szCs w:val="24"/>
        </w:rPr>
        <w:t>газете «</w:t>
      </w:r>
      <w:proofErr w:type="spellStart"/>
      <w:r w:rsidR="0042305E" w:rsidRPr="00BF1F3A">
        <w:rPr>
          <w:rFonts w:ascii="Times New Roman" w:hAnsi="Times New Roman" w:cs="Times New Roman"/>
          <w:sz w:val="24"/>
          <w:szCs w:val="24"/>
        </w:rPr>
        <w:t>Сабский</w:t>
      </w:r>
      <w:proofErr w:type="spellEnd"/>
      <w:r w:rsidR="0042305E" w:rsidRPr="00BF1F3A">
        <w:rPr>
          <w:rFonts w:ascii="Times New Roman" w:hAnsi="Times New Roman" w:cs="Times New Roman"/>
          <w:sz w:val="24"/>
          <w:szCs w:val="24"/>
        </w:rPr>
        <w:t xml:space="preserve"> вестник</w:t>
      </w:r>
      <w:r w:rsidR="00442A6B" w:rsidRPr="00BF1F3A">
        <w:rPr>
          <w:rFonts w:ascii="Times New Roman" w:hAnsi="Times New Roman" w:cs="Times New Roman"/>
          <w:sz w:val="24"/>
          <w:szCs w:val="24"/>
        </w:rPr>
        <w:t xml:space="preserve">» и разместить на официальном сайте </w:t>
      </w:r>
      <w:r w:rsidR="0042305E" w:rsidRPr="00BF1F3A">
        <w:rPr>
          <w:rFonts w:ascii="Times New Roman" w:hAnsi="Times New Roman" w:cs="Times New Roman"/>
          <w:sz w:val="24"/>
          <w:szCs w:val="24"/>
        </w:rPr>
        <w:t>Сабс</w:t>
      </w:r>
      <w:r w:rsidR="00442A6B" w:rsidRPr="00BF1F3A">
        <w:rPr>
          <w:rFonts w:ascii="Times New Roman" w:hAnsi="Times New Roman" w:cs="Times New Roman"/>
          <w:sz w:val="24"/>
          <w:szCs w:val="24"/>
        </w:rPr>
        <w:t>кого сельского поселения в информационно-телекоммуникационной сети «Интернет».</w:t>
      </w:r>
    </w:p>
    <w:p w14:paraId="23A53174" w14:textId="5BCC8ED5" w:rsidR="00442A6B" w:rsidRPr="00BF1F3A" w:rsidRDefault="00126B94" w:rsidP="00BF1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F3A">
        <w:rPr>
          <w:rFonts w:ascii="Times New Roman" w:hAnsi="Times New Roman" w:cs="Times New Roman"/>
          <w:sz w:val="24"/>
          <w:szCs w:val="24"/>
        </w:rPr>
        <w:t xml:space="preserve">       </w:t>
      </w:r>
      <w:r w:rsidR="00F90313">
        <w:rPr>
          <w:rFonts w:ascii="Times New Roman" w:hAnsi="Times New Roman" w:cs="Times New Roman"/>
          <w:sz w:val="24"/>
          <w:szCs w:val="24"/>
        </w:rPr>
        <w:tab/>
      </w:r>
      <w:r w:rsidR="00536FA7" w:rsidRPr="0017158F">
        <w:rPr>
          <w:rFonts w:ascii="Times New Roman" w:hAnsi="Times New Roman" w:cs="Times New Roman"/>
          <w:b/>
          <w:sz w:val="24"/>
          <w:szCs w:val="24"/>
        </w:rPr>
        <w:t>4</w:t>
      </w:r>
      <w:r w:rsidRPr="0017158F">
        <w:rPr>
          <w:rFonts w:ascii="Times New Roman" w:hAnsi="Times New Roman" w:cs="Times New Roman"/>
          <w:b/>
          <w:sz w:val="24"/>
          <w:szCs w:val="24"/>
        </w:rPr>
        <w:t>.</w:t>
      </w:r>
      <w:r w:rsidRPr="00BF1F3A">
        <w:rPr>
          <w:rFonts w:ascii="Times New Roman" w:hAnsi="Times New Roman" w:cs="Times New Roman"/>
          <w:sz w:val="24"/>
          <w:szCs w:val="24"/>
        </w:rPr>
        <w:t xml:space="preserve"> </w:t>
      </w:r>
      <w:r w:rsidR="00442A6B" w:rsidRPr="00BF1F3A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</w:t>
      </w:r>
      <w:r w:rsidR="00610A23" w:rsidRPr="00BF1F3A">
        <w:rPr>
          <w:rFonts w:ascii="Times New Roman" w:hAnsi="Times New Roman" w:cs="Times New Roman"/>
          <w:sz w:val="24"/>
          <w:szCs w:val="24"/>
        </w:rPr>
        <w:t>после</w:t>
      </w:r>
      <w:r w:rsidR="00442A6B" w:rsidRPr="00BF1F3A">
        <w:rPr>
          <w:rFonts w:ascii="Times New Roman" w:hAnsi="Times New Roman" w:cs="Times New Roman"/>
          <w:sz w:val="24"/>
          <w:szCs w:val="24"/>
        </w:rPr>
        <w:t xml:space="preserve"> его опубликования (обнародования).</w:t>
      </w:r>
    </w:p>
    <w:p w14:paraId="6F6C3DE9" w14:textId="77777777" w:rsidR="00442A6B" w:rsidRPr="00BF1F3A" w:rsidRDefault="00442A6B" w:rsidP="00BF1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51C17D" w14:textId="273D8453" w:rsidR="00442A6B" w:rsidRPr="00BF1F3A" w:rsidRDefault="00442A6B" w:rsidP="00BF1F3A">
      <w:pPr>
        <w:pStyle w:val="s18"/>
        <w:spacing w:before="0" w:beforeAutospacing="0" w:after="0" w:afterAutospacing="0"/>
        <w:jc w:val="both"/>
        <w:rPr>
          <w:rStyle w:val="bumpedfont15"/>
        </w:rPr>
      </w:pPr>
      <w:r w:rsidRPr="00BF1F3A">
        <w:rPr>
          <w:rStyle w:val="bumpedfont15"/>
        </w:rPr>
        <w:t>Глава администрации</w:t>
      </w:r>
      <w:r w:rsidR="00993F8E" w:rsidRPr="00BF1F3A">
        <w:rPr>
          <w:rStyle w:val="bumpedfont15"/>
        </w:rPr>
        <w:t xml:space="preserve"> МО</w:t>
      </w:r>
      <w:r w:rsidRPr="00BF1F3A">
        <w:rPr>
          <w:rStyle w:val="bumpedfont15"/>
        </w:rPr>
        <w:t xml:space="preserve"> </w:t>
      </w:r>
    </w:p>
    <w:p w14:paraId="4CF70315" w14:textId="77EC97F9" w:rsidR="00A656BC" w:rsidRPr="00BF1F3A" w:rsidRDefault="0042305E" w:rsidP="00BF1F3A">
      <w:pPr>
        <w:pStyle w:val="s18"/>
        <w:spacing w:before="0" w:beforeAutospacing="0" w:after="0" w:afterAutospacing="0"/>
        <w:jc w:val="both"/>
      </w:pPr>
      <w:r w:rsidRPr="00BF1F3A">
        <w:rPr>
          <w:rStyle w:val="bumpedfont15"/>
        </w:rPr>
        <w:t xml:space="preserve">Сабское </w:t>
      </w:r>
      <w:r w:rsidR="00442A6B" w:rsidRPr="00BF1F3A">
        <w:rPr>
          <w:rStyle w:val="bumpedfont15"/>
        </w:rPr>
        <w:t xml:space="preserve">сельское поселение                  </w:t>
      </w:r>
      <w:r w:rsidR="00993F8E" w:rsidRPr="00BF1F3A">
        <w:rPr>
          <w:rStyle w:val="bumpedfont15"/>
        </w:rPr>
        <w:t xml:space="preserve">                          </w:t>
      </w:r>
      <w:r w:rsidR="00442A6B" w:rsidRPr="00BF1F3A">
        <w:rPr>
          <w:rStyle w:val="bumpedfont15"/>
        </w:rPr>
        <w:t xml:space="preserve">  </w:t>
      </w:r>
      <w:r w:rsidRPr="00BF1F3A">
        <w:rPr>
          <w:rStyle w:val="bumpedfont15"/>
        </w:rPr>
        <w:t>Д.Ю.Шубин</w:t>
      </w:r>
    </w:p>
    <w:sectPr w:rsidR="00A656BC" w:rsidRPr="00BF1F3A" w:rsidSect="00D601E8">
      <w:footerReference w:type="even" r:id="rId10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72443" w14:textId="77777777" w:rsidR="00B80D84" w:rsidRDefault="00B80D84" w:rsidP="006C6880">
      <w:pPr>
        <w:spacing w:after="0" w:line="240" w:lineRule="auto"/>
      </w:pPr>
      <w:r>
        <w:separator/>
      </w:r>
    </w:p>
  </w:endnote>
  <w:endnote w:type="continuationSeparator" w:id="0">
    <w:p w14:paraId="1CBACB3A" w14:textId="77777777" w:rsidR="00B80D84" w:rsidRDefault="00B80D84" w:rsidP="006C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E141B" w14:textId="77777777" w:rsidR="00FA0DD3" w:rsidRDefault="00FA0DD3" w:rsidP="00D8701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E65FBF1" w14:textId="77777777" w:rsidR="00FA0DD3" w:rsidRDefault="00FA0D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A3189" w14:textId="77777777" w:rsidR="00B80D84" w:rsidRDefault="00B80D84" w:rsidP="006C6880">
      <w:pPr>
        <w:spacing w:after="0" w:line="240" w:lineRule="auto"/>
      </w:pPr>
      <w:r>
        <w:separator/>
      </w:r>
    </w:p>
  </w:footnote>
  <w:footnote w:type="continuationSeparator" w:id="0">
    <w:p w14:paraId="56E53E62" w14:textId="77777777" w:rsidR="00B80D84" w:rsidRDefault="00B80D84" w:rsidP="006C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163BE"/>
    <w:multiLevelType w:val="multilevel"/>
    <w:tmpl w:val="90A0C86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B004A5"/>
    <w:multiLevelType w:val="hybridMultilevel"/>
    <w:tmpl w:val="F9F0F026"/>
    <w:lvl w:ilvl="0" w:tplc="7BCCB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4D82667"/>
    <w:multiLevelType w:val="hybridMultilevel"/>
    <w:tmpl w:val="AC107B1C"/>
    <w:lvl w:ilvl="0" w:tplc="B336BD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5EC0969"/>
    <w:multiLevelType w:val="hybridMultilevel"/>
    <w:tmpl w:val="0854C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B10D9"/>
    <w:multiLevelType w:val="multilevel"/>
    <w:tmpl w:val="FFD8A136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9920B0"/>
    <w:multiLevelType w:val="hybridMultilevel"/>
    <w:tmpl w:val="C868BB5C"/>
    <w:lvl w:ilvl="0" w:tplc="4D02C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DE14FA5"/>
    <w:multiLevelType w:val="multilevel"/>
    <w:tmpl w:val="49628A3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3C9731DE"/>
    <w:multiLevelType w:val="multilevel"/>
    <w:tmpl w:val="BA26EA4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5D1175"/>
    <w:multiLevelType w:val="hybridMultilevel"/>
    <w:tmpl w:val="E502FEBC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65D33A6"/>
    <w:multiLevelType w:val="multilevel"/>
    <w:tmpl w:val="570C013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053C06"/>
    <w:multiLevelType w:val="hybridMultilevel"/>
    <w:tmpl w:val="43B26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7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6F51CA2"/>
    <w:multiLevelType w:val="hybridMultilevel"/>
    <w:tmpl w:val="13E0B9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1C43AF4"/>
    <w:multiLevelType w:val="hybridMultilevel"/>
    <w:tmpl w:val="A42229EE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2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4">
    <w:nsid w:val="7D5916AE"/>
    <w:multiLevelType w:val="multilevel"/>
    <w:tmpl w:val="1D40A7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>
    <w:nsid w:val="7FF23204"/>
    <w:multiLevelType w:val="hybridMultilevel"/>
    <w:tmpl w:val="FE12AF9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1"/>
  </w:num>
  <w:num w:numId="4">
    <w:abstractNumId w:val="11"/>
  </w:num>
  <w:num w:numId="5">
    <w:abstractNumId w:val="20"/>
  </w:num>
  <w:num w:numId="6">
    <w:abstractNumId w:val="8"/>
  </w:num>
  <w:num w:numId="7">
    <w:abstractNumId w:val="16"/>
  </w:num>
  <w:num w:numId="8">
    <w:abstractNumId w:val="22"/>
  </w:num>
  <w:num w:numId="9">
    <w:abstractNumId w:val="10"/>
  </w:num>
  <w:num w:numId="10">
    <w:abstractNumId w:val="19"/>
  </w:num>
  <w:num w:numId="11">
    <w:abstractNumId w:val="25"/>
  </w:num>
  <w:num w:numId="12">
    <w:abstractNumId w:val="14"/>
  </w:num>
  <w:num w:numId="13">
    <w:abstractNumId w:val="12"/>
  </w:num>
  <w:num w:numId="14">
    <w:abstractNumId w:val="0"/>
  </w:num>
  <w:num w:numId="15">
    <w:abstractNumId w:val="9"/>
  </w:num>
  <w:num w:numId="16">
    <w:abstractNumId w:val="5"/>
  </w:num>
  <w:num w:numId="17">
    <w:abstractNumId w:val="7"/>
  </w:num>
  <w:num w:numId="18">
    <w:abstractNumId w:val="23"/>
  </w:num>
  <w:num w:numId="19">
    <w:abstractNumId w:val="24"/>
  </w:num>
  <w:num w:numId="20">
    <w:abstractNumId w:val="13"/>
  </w:num>
  <w:num w:numId="21">
    <w:abstractNumId w:val="1"/>
  </w:num>
  <w:num w:numId="22">
    <w:abstractNumId w:val="2"/>
  </w:num>
  <w:num w:numId="23">
    <w:abstractNumId w:val="4"/>
  </w:num>
  <w:num w:numId="24">
    <w:abstractNumId w:val="6"/>
  </w:num>
  <w:num w:numId="25">
    <w:abstractNumId w:val="1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6BF"/>
    <w:rsid w:val="00004345"/>
    <w:rsid w:val="00022A0B"/>
    <w:rsid w:val="00041450"/>
    <w:rsid w:val="00052FA8"/>
    <w:rsid w:val="00053453"/>
    <w:rsid w:val="00090429"/>
    <w:rsid w:val="000915F8"/>
    <w:rsid w:val="00091DEE"/>
    <w:rsid w:val="000A595C"/>
    <w:rsid w:val="000C7C48"/>
    <w:rsid w:val="000D6A3E"/>
    <w:rsid w:val="000F56E3"/>
    <w:rsid w:val="00101A83"/>
    <w:rsid w:val="00102821"/>
    <w:rsid w:val="00115B05"/>
    <w:rsid w:val="00126B94"/>
    <w:rsid w:val="0013085B"/>
    <w:rsid w:val="00134649"/>
    <w:rsid w:val="00136E95"/>
    <w:rsid w:val="00145C6F"/>
    <w:rsid w:val="00164F9E"/>
    <w:rsid w:val="0017158F"/>
    <w:rsid w:val="00177535"/>
    <w:rsid w:val="00193914"/>
    <w:rsid w:val="001A6F68"/>
    <w:rsid w:val="001D06DC"/>
    <w:rsid w:val="00207D25"/>
    <w:rsid w:val="00210C20"/>
    <w:rsid w:val="0021330F"/>
    <w:rsid w:val="0022309F"/>
    <w:rsid w:val="00225B14"/>
    <w:rsid w:val="0025369F"/>
    <w:rsid w:val="00255A83"/>
    <w:rsid w:val="00274770"/>
    <w:rsid w:val="00287E35"/>
    <w:rsid w:val="002969C5"/>
    <w:rsid w:val="002A72A9"/>
    <w:rsid w:val="002C35EF"/>
    <w:rsid w:val="002C3C9C"/>
    <w:rsid w:val="002C5F0F"/>
    <w:rsid w:val="002D20C9"/>
    <w:rsid w:val="002E5589"/>
    <w:rsid w:val="002E5BD4"/>
    <w:rsid w:val="0030374B"/>
    <w:rsid w:val="00331CB5"/>
    <w:rsid w:val="00333DC0"/>
    <w:rsid w:val="003445CF"/>
    <w:rsid w:val="003845C7"/>
    <w:rsid w:val="00396299"/>
    <w:rsid w:val="00397111"/>
    <w:rsid w:val="00397943"/>
    <w:rsid w:val="003A6C18"/>
    <w:rsid w:val="003B15BE"/>
    <w:rsid w:val="003C4156"/>
    <w:rsid w:val="003D6F94"/>
    <w:rsid w:val="003F12FD"/>
    <w:rsid w:val="003F4C50"/>
    <w:rsid w:val="00402E54"/>
    <w:rsid w:val="0042305E"/>
    <w:rsid w:val="0042536C"/>
    <w:rsid w:val="004255E7"/>
    <w:rsid w:val="00442A6B"/>
    <w:rsid w:val="00443A9F"/>
    <w:rsid w:val="00451574"/>
    <w:rsid w:val="0045455E"/>
    <w:rsid w:val="00465359"/>
    <w:rsid w:val="00466ABF"/>
    <w:rsid w:val="00495E26"/>
    <w:rsid w:val="004A56FE"/>
    <w:rsid w:val="004B227C"/>
    <w:rsid w:val="004C27B3"/>
    <w:rsid w:val="004D6AF8"/>
    <w:rsid w:val="00536FA7"/>
    <w:rsid w:val="00537A87"/>
    <w:rsid w:val="00537E35"/>
    <w:rsid w:val="00542EF2"/>
    <w:rsid w:val="0055412E"/>
    <w:rsid w:val="00594421"/>
    <w:rsid w:val="0059482F"/>
    <w:rsid w:val="005A400B"/>
    <w:rsid w:val="005B3C2E"/>
    <w:rsid w:val="005C51C3"/>
    <w:rsid w:val="005E419A"/>
    <w:rsid w:val="005E586B"/>
    <w:rsid w:val="005E5E20"/>
    <w:rsid w:val="005F030D"/>
    <w:rsid w:val="00602965"/>
    <w:rsid w:val="00610A23"/>
    <w:rsid w:val="00621889"/>
    <w:rsid w:val="006263A0"/>
    <w:rsid w:val="00651AE7"/>
    <w:rsid w:val="00652302"/>
    <w:rsid w:val="00655714"/>
    <w:rsid w:val="006639E9"/>
    <w:rsid w:val="00665665"/>
    <w:rsid w:val="00666089"/>
    <w:rsid w:val="00676B7E"/>
    <w:rsid w:val="00695958"/>
    <w:rsid w:val="00697C31"/>
    <w:rsid w:val="006C6880"/>
    <w:rsid w:val="006D4C54"/>
    <w:rsid w:val="006D6305"/>
    <w:rsid w:val="006E390D"/>
    <w:rsid w:val="00715B05"/>
    <w:rsid w:val="00723AC7"/>
    <w:rsid w:val="00724CDB"/>
    <w:rsid w:val="00765786"/>
    <w:rsid w:val="00771A86"/>
    <w:rsid w:val="00771F17"/>
    <w:rsid w:val="00772326"/>
    <w:rsid w:val="00776EC6"/>
    <w:rsid w:val="00786A93"/>
    <w:rsid w:val="007B0580"/>
    <w:rsid w:val="007B328F"/>
    <w:rsid w:val="007B601F"/>
    <w:rsid w:val="007C4404"/>
    <w:rsid w:val="007D3ECC"/>
    <w:rsid w:val="007E135B"/>
    <w:rsid w:val="007F6C78"/>
    <w:rsid w:val="00816D39"/>
    <w:rsid w:val="00823E0D"/>
    <w:rsid w:val="00826ED9"/>
    <w:rsid w:val="00841D40"/>
    <w:rsid w:val="00851A1B"/>
    <w:rsid w:val="00856559"/>
    <w:rsid w:val="00860D97"/>
    <w:rsid w:val="00861067"/>
    <w:rsid w:val="00874154"/>
    <w:rsid w:val="00882C83"/>
    <w:rsid w:val="00896408"/>
    <w:rsid w:val="00897ED9"/>
    <w:rsid w:val="008A7265"/>
    <w:rsid w:val="008B6778"/>
    <w:rsid w:val="008C57D0"/>
    <w:rsid w:val="008D48F4"/>
    <w:rsid w:val="008E29CC"/>
    <w:rsid w:val="008E41A3"/>
    <w:rsid w:val="00907A0F"/>
    <w:rsid w:val="009177B6"/>
    <w:rsid w:val="00922898"/>
    <w:rsid w:val="009235ED"/>
    <w:rsid w:val="00926C95"/>
    <w:rsid w:val="00944E36"/>
    <w:rsid w:val="00946F0D"/>
    <w:rsid w:val="00950EFC"/>
    <w:rsid w:val="00951047"/>
    <w:rsid w:val="009627EF"/>
    <w:rsid w:val="00963FB3"/>
    <w:rsid w:val="009726C5"/>
    <w:rsid w:val="00986D80"/>
    <w:rsid w:val="00987C45"/>
    <w:rsid w:val="009928D0"/>
    <w:rsid w:val="00993F8E"/>
    <w:rsid w:val="009B00D9"/>
    <w:rsid w:val="009B5C31"/>
    <w:rsid w:val="009E3484"/>
    <w:rsid w:val="009E63DF"/>
    <w:rsid w:val="009F03A5"/>
    <w:rsid w:val="00A04246"/>
    <w:rsid w:val="00A12297"/>
    <w:rsid w:val="00A15B51"/>
    <w:rsid w:val="00A20A9E"/>
    <w:rsid w:val="00A23C33"/>
    <w:rsid w:val="00A26A4E"/>
    <w:rsid w:val="00A3094F"/>
    <w:rsid w:val="00A325A4"/>
    <w:rsid w:val="00A40218"/>
    <w:rsid w:val="00A656BC"/>
    <w:rsid w:val="00A85AFF"/>
    <w:rsid w:val="00AB1A0D"/>
    <w:rsid w:val="00AB293C"/>
    <w:rsid w:val="00AF7F46"/>
    <w:rsid w:val="00B0132F"/>
    <w:rsid w:val="00B0523A"/>
    <w:rsid w:val="00B1563C"/>
    <w:rsid w:val="00B21D4E"/>
    <w:rsid w:val="00B2481E"/>
    <w:rsid w:val="00B30A8F"/>
    <w:rsid w:val="00B50E35"/>
    <w:rsid w:val="00B55AC3"/>
    <w:rsid w:val="00B65E20"/>
    <w:rsid w:val="00B726D7"/>
    <w:rsid w:val="00B72C7E"/>
    <w:rsid w:val="00B739CD"/>
    <w:rsid w:val="00B77026"/>
    <w:rsid w:val="00B80D84"/>
    <w:rsid w:val="00B91F61"/>
    <w:rsid w:val="00BA422F"/>
    <w:rsid w:val="00BC1F1C"/>
    <w:rsid w:val="00BC502C"/>
    <w:rsid w:val="00BD7EA0"/>
    <w:rsid w:val="00BE11CB"/>
    <w:rsid w:val="00BF1F3A"/>
    <w:rsid w:val="00C05722"/>
    <w:rsid w:val="00C16B16"/>
    <w:rsid w:val="00C802E5"/>
    <w:rsid w:val="00C8243C"/>
    <w:rsid w:val="00C9015B"/>
    <w:rsid w:val="00CB7C82"/>
    <w:rsid w:val="00CC1CAE"/>
    <w:rsid w:val="00CD3A1B"/>
    <w:rsid w:val="00CE40FD"/>
    <w:rsid w:val="00CE5755"/>
    <w:rsid w:val="00D07BDA"/>
    <w:rsid w:val="00D601E8"/>
    <w:rsid w:val="00D62FF3"/>
    <w:rsid w:val="00D6310F"/>
    <w:rsid w:val="00D87011"/>
    <w:rsid w:val="00D9610E"/>
    <w:rsid w:val="00DA2565"/>
    <w:rsid w:val="00DA652A"/>
    <w:rsid w:val="00DC460B"/>
    <w:rsid w:val="00DD3E2C"/>
    <w:rsid w:val="00DD74B8"/>
    <w:rsid w:val="00DE4C83"/>
    <w:rsid w:val="00DE6CA1"/>
    <w:rsid w:val="00DF7C64"/>
    <w:rsid w:val="00E02D5D"/>
    <w:rsid w:val="00E05F29"/>
    <w:rsid w:val="00E55698"/>
    <w:rsid w:val="00E5622A"/>
    <w:rsid w:val="00E654BA"/>
    <w:rsid w:val="00E83C96"/>
    <w:rsid w:val="00E8586C"/>
    <w:rsid w:val="00E90DD5"/>
    <w:rsid w:val="00EA262C"/>
    <w:rsid w:val="00EB1AF0"/>
    <w:rsid w:val="00EB22CF"/>
    <w:rsid w:val="00EC30AD"/>
    <w:rsid w:val="00EC513D"/>
    <w:rsid w:val="00EF36BF"/>
    <w:rsid w:val="00F03649"/>
    <w:rsid w:val="00F06D85"/>
    <w:rsid w:val="00F22D89"/>
    <w:rsid w:val="00F50572"/>
    <w:rsid w:val="00F56F11"/>
    <w:rsid w:val="00F83B0D"/>
    <w:rsid w:val="00F86C3C"/>
    <w:rsid w:val="00F90313"/>
    <w:rsid w:val="00F92DFE"/>
    <w:rsid w:val="00F938FA"/>
    <w:rsid w:val="00FA0DD3"/>
    <w:rsid w:val="00FA20E9"/>
    <w:rsid w:val="00FB11E7"/>
    <w:rsid w:val="00FB76AF"/>
    <w:rsid w:val="00FE2C98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A5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paragraph" w:styleId="1">
    <w:name w:val="heading 1"/>
    <w:basedOn w:val="a"/>
    <w:next w:val="a"/>
    <w:link w:val="10"/>
    <w:uiPriority w:val="9"/>
    <w:qFormat/>
    <w:rsid w:val="005541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93F8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56BC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656BC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link w:val="aa"/>
    <w:uiPriority w:val="34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F86C3C"/>
    <w:pPr>
      <w:spacing w:after="0" w:line="240" w:lineRule="auto"/>
      <w:ind w:firstLine="851"/>
      <w:jc w:val="both"/>
    </w:pPr>
    <w:rPr>
      <w:rFonts w:eastAsiaTheme="minorHAnsi"/>
      <w:lang w:eastAsia="en-US"/>
    </w:rPr>
  </w:style>
  <w:style w:type="paragraph" w:customStyle="1" w:styleId="ConsPlusTitle">
    <w:name w:val="ConsPlusTitle"/>
    <w:rsid w:val="00D631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1"/>
    <w:rsid w:val="00D631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c">
    <w:name w:val="Table Grid"/>
    <w:basedOn w:val="a1"/>
    <w:uiPriority w:val="59"/>
    <w:rsid w:val="00F83B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"/>
    <w:basedOn w:val="a0"/>
    <w:rsid w:val="00BC50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s18">
    <w:name w:val="s18"/>
    <w:basedOn w:val="a"/>
    <w:uiPriority w:val="99"/>
    <w:rsid w:val="00944E3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umpedfont15">
    <w:name w:val="bumpedfont15"/>
    <w:uiPriority w:val="99"/>
    <w:rsid w:val="00944E36"/>
  </w:style>
  <w:style w:type="paragraph" w:styleId="ad">
    <w:name w:val="header"/>
    <w:basedOn w:val="a"/>
    <w:link w:val="ae"/>
    <w:uiPriority w:val="99"/>
    <w:unhideWhenUsed/>
    <w:rsid w:val="00F22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22D89"/>
  </w:style>
  <w:style w:type="character" w:styleId="af">
    <w:name w:val="Emphasis"/>
    <w:uiPriority w:val="20"/>
    <w:qFormat/>
    <w:rsid w:val="00442A6B"/>
    <w:rPr>
      <w:i/>
      <w:iCs/>
    </w:rPr>
  </w:style>
  <w:style w:type="character" w:customStyle="1" w:styleId="ConsPlusNormal1">
    <w:name w:val="ConsPlusNormal1"/>
    <w:link w:val="ConsPlusNormal"/>
    <w:locked/>
    <w:rsid w:val="00442A6B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442A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42A6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a">
    <w:name w:val="Абзац списка Знак"/>
    <w:link w:val="a9"/>
    <w:locked/>
    <w:rsid w:val="00442A6B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87011"/>
  </w:style>
  <w:style w:type="paragraph" w:customStyle="1" w:styleId="af0">
    <w:name w:val="Название проектного документа"/>
    <w:basedOn w:val="a"/>
    <w:rsid w:val="00D87011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</w:rPr>
  </w:style>
  <w:style w:type="character" w:customStyle="1" w:styleId="af1">
    <w:name w:val="Гипертекстовая ссылка"/>
    <w:uiPriority w:val="99"/>
    <w:rsid w:val="005E419A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55412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footnote text"/>
    <w:basedOn w:val="a"/>
    <w:link w:val="af3"/>
    <w:uiPriority w:val="99"/>
    <w:semiHidden/>
    <w:unhideWhenUsed/>
    <w:rsid w:val="0055412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5412E"/>
    <w:rPr>
      <w:rFonts w:ascii="Calibri" w:eastAsia="Times New Roman" w:hAnsi="Calibri" w:cs="Times New Roman"/>
      <w:sz w:val="20"/>
      <w:szCs w:val="20"/>
    </w:rPr>
  </w:style>
  <w:style w:type="character" w:styleId="af4">
    <w:name w:val="footnote reference"/>
    <w:basedOn w:val="a0"/>
    <w:uiPriority w:val="99"/>
    <w:unhideWhenUsed/>
    <w:rsid w:val="0055412E"/>
    <w:rPr>
      <w:vertAlign w:val="superscript"/>
    </w:rPr>
  </w:style>
  <w:style w:type="character" w:customStyle="1" w:styleId="20">
    <w:name w:val="Заголовок 2 Знак"/>
    <w:basedOn w:val="a0"/>
    <w:link w:val="2"/>
    <w:rsid w:val="00993F8E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22">
    <w:name w:val="Нет списка2"/>
    <w:next w:val="a2"/>
    <w:uiPriority w:val="99"/>
    <w:semiHidden/>
    <w:unhideWhenUsed/>
    <w:rsid w:val="00993F8E"/>
  </w:style>
  <w:style w:type="character" w:customStyle="1" w:styleId="12">
    <w:name w:val="Гиперссылка1"/>
    <w:basedOn w:val="a0"/>
    <w:uiPriority w:val="99"/>
    <w:semiHidden/>
    <w:unhideWhenUsed/>
    <w:rsid w:val="00993F8E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993F8E"/>
    <w:rPr>
      <w:color w:val="800080"/>
      <w:u w:val="single"/>
    </w:rPr>
  </w:style>
  <w:style w:type="paragraph" w:styleId="af5">
    <w:name w:val="annotation text"/>
    <w:basedOn w:val="a"/>
    <w:link w:val="af6"/>
    <w:uiPriority w:val="99"/>
    <w:semiHidden/>
    <w:unhideWhenUsed/>
    <w:rsid w:val="00993F8E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93F8E"/>
    <w:rPr>
      <w:rFonts w:ascii="Calibri" w:eastAsia="Times New Roman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93F8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93F8E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sPlusNonformat">
    <w:name w:val="ConsPlusNonformat"/>
    <w:rsid w:val="00993F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semiHidden/>
    <w:rsid w:val="00993F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formattext">
    <w:name w:val="formattext"/>
    <w:basedOn w:val="a"/>
    <w:uiPriority w:val="99"/>
    <w:semiHidden/>
    <w:rsid w:val="00993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993F8E"/>
    <w:rPr>
      <w:sz w:val="16"/>
      <w:szCs w:val="16"/>
    </w:rPr>
  </w:style>
  <w:style w:type="character" w:customStyle="1" w:styleId="apple-converted-space">
    <w:name w:val="apple-converted-space"/>
    <w:basedOn w:val="a0"/>
    <w:rsid w:val="00993F8E"/>
  </w:style>
  <w:style w:type="table" w:customStyle="1" w:styleId="14">
    <w:name w:val="Сетка таблицы1"/>
    <w:basedOn w:val="a1"/>
    <w:next w:val="ac"/>
    <w:uiPriority w:val="59"/>
    <w:rsid w:val="00993F8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unhideWhenUsed/>
    <w:rsid w:val="00993F8E"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sid w:val="00993F8E"/>
    <w:rPr>
      <w:color w:val="800080" w:themeColor="followedHyperlink"/>
      <w:u w:val="single"/>
    </w:rPr>
  </w:style>
  <w:style w:type="numbering" w:customStyle="1" w:styleId="31">
    <w:name w:val="Нет списка3"/>
    <w:next w:val="a2"/>
    <w:uiPriority w:val="99"/>
    <w:semiHidden/>
    <w:unhideWhenUsed/>
    <w:rsid w:val="00D601E8"/>
  </w:style>
  <w:style w:type="character" w:customStyle="1" w:styleId="afc">
    <w:name w:val="Основной текст_"/>
    <w:basedOn w:val="a0"/>
    <w:link w:val="15"/>
    <w:rsid w:val="00D601E8"/>
    <w:rPr>
      <w:rFonts w:ascii="Times New Roman" w:eastAsia="Times New Roman" w:hAnsi="Times New Roman" w:cs="Times New Roman"/>
      <w:sz w:val="26"/>
      <w:szCs w:val="26"/>
    </w:rPr>
  </w:style>
  <w:style w:type="character" w:customStyle="1" w:styleId="8">
    <w:name w:val="Основной текст (8)_"/>
    <w:basedOn w:val="a0"/>
    <w:link w:val="80"/>
    <w:rsid w:val="00D601E8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15">
    <w:name w:val="Основной текст1"/>
    <w:basedOn w:val="a"/>
    <w:link w:val="afc"/>
    <w:rsid w:val="00D601E8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D601E8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d">
    <w:name w:val="Другое_"/>
    <w:basedOn w:val="a0"/>
    <w:link w:val="afe"/>
    <w:rsid w:val="00D601E8"/>
    <w:rPr>
      <w:rFonts w:ascii="Times New Roman" w:eastAsia="Times New Roman" w:hAnsi="Times New Roman" w:cs="Times New Roman"/>
      <w:sz w:val="26"/>
      <w:szCs w:val="26"/>
    </w:rPr>
  </w:style>
  <w:style w:type="paragraph" w:customStyle="1" w:styleId="afe">
    <w:name w:val="Другое"/>
    <w:basedOn w:val="a"/>
    <w:link w:val="afd"/>
    <w:rsid w:val="00D601E8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A656B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A656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numbering" w:customStyle="1" w:styleId="42">
    <w:name w:val="Нет списка4"/>
    <w:next w:val="a2"/>
    <w:uiPriority w:val="99"/>
    <w:semiHidden/>
    <w:unhideWhenUsed/>
    <w:rsid w:val="00A656BC"/>
  </w:style>
  <w:style w:type="paragraph" w:customStyle="1" w:styleId="ConsPlusTitlePage">
    <w:name w:val="ConsPlusTitlePage"/>
    <w:rsid w:val="00A656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rsid w:val="00A656BC"/>
    <w:rPr>
      <w:rFonts w:ascii="Cambria" w:eastAsia="Times New Roman" w:hAnsi="Cambria" w:cs="Times New Roman"/>
      <w:b/>
      <w:bCs/>
      <w:i/>
      <w:iCs/>
      <w:color w:val="4F81BD"/>
    </w:rPr>
  </w:style>
  <w:style w:type="table" w:customStyle="1" w:styleId="23">
    <w:name w:val="Сетка таблицы2"/>
    <w:basedOn w:val="a1"/>
    <w:next w:val="ac"/>
    <w:uiPriority w:val="59"/>
    <w:rsid w:val="00A656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656BC"/>
    <w:rPr>
      <w:rFonts w:ascii="Cambria" w:eastAsia="Times New Roman" w:hAnsi="Cambria" w:cs="Times New Roman"/>
      <w:b/>
      <w:bCs/>
      <w:color w:val="4F81BD"/>
    </w:rPr>
  </w:style>
  <w:style w:type="character" w:customStyle="1" w:styleId="410">
    <w:name w:val="Заголовок 4 Знак1"/>
    <w:basedOn w:val="a0"/>
    <w:uiPriority w:val="9"/>
    <w:semiHidden/>
    <w:rsid w:val="00A656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311">
    <w:name w:val="Заголовок 3 Знак1"/>
    <w:basedOn w:val="a0"/>
    <w:uiPriority w:val="9"/>
    <w:semiHidden/>
    <w:rsid w:val="00A656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paragraph" w:styleId="1">
    <w:name w:val="heading 1"/>
    <w:basedOn w:val="a"/>
    <w:next w:val="a"/>
    <w:link w:val="10"/>
    <w:uiPriority w:val="9"/>
    <w:qFormat/>
    <w:rsid w:val="005541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93F8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56BC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656BC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link w:val="aa"/>
    <w:uiPriority w:val="34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F86C3C"/>
    <w:pPr>
      <w:spacing w:after="0" w:line="240" w:lineRule="auto"/>
      <w:ind w:firstLine="851"/>
      <w:jc w:val="both"/>
    </w:pPr>
    <w:rPr>
      <w:rFonts w:eastAsiaTheme="minorHAnsi"/>
      <w:lang w:eastAsia="en-US"/>
    </w:rPr>
  </w:style>
  <w:style w:type="paragraph" w:customStyle="1" w:styleId="ConsPlusTitle">
    <w:name w:val="ConsPlusTitle"/>
    <w:rsid w:val="00D631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1"/>
    <w:rsid w:val="00D631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c">
    <w:name w:val="Table Grid"/>
    <w:basedOn w:val="a1"/>
    <w:uiPriority w:val="59"/>
    <w:rsid w:val="00F83B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"/>
    <w:basedOn w:val="a0"/>
    <w:rsid w:val="00BC50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s18">
    <w:name w:val="s18"/>
    <w:basedOn w:val="a"/>
    <w:uiPriority w:val="99"/>
    <w:rsid w:val="00944E3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umpedfont15">
    <w:name w:val="bumpedfont15"/>
    <w:uiPriority w:val="99"/>
    <w:rsid w:val="00944E36"/>
  </w:style>
  <w:style w:type="paragraph" w:styleId="ad">
    <w:name w:val="header"/>
    <w:basedOn w:val="a"/>
    <w:link w:val="ae"/>
    <w:uiPriority w:val="99"/>
    <w:unhideWhenUsed/>
    <w:rsid w:val="00F22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22D89"/>
  </w:style>
  <w:style w:type="character" w:styleId="af">
    <w:name w:val="Emphasis"/>
    <w:uiPriority w:val="20"/>
    <w:qFormat/>
    <w:rsid w:val="00442A6B"/>
    <w:rPr>
      <w:i/>
      <w:iCs/>
    </w:rPr>
  </w:style>
  <w:style w:type="character" w:customStyle="1" w:styleId="ConsPlusNormal1">
    <w:name w:val="ConsPlusNormal1"/>
    <w:link w:val="ConsPlusNormal"/>
    <w:locked/>
    <w:rsid w:val="00442A6B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442A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42A6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a">
    <w:name w:val="Абзац списка Знак"/>
    <w:link w:val="a9"/>
    <w:locked/>
    <w:rsid w:val="00442A6B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87011"/>
  </w:style>
  <w:style w:type="paragraph" w:customStyle="1" w:styleId="af0">
    <w:name w:val="Название проектного документа"/>
    <w:basedOn w:val="a"/>
    <w:rsid w:val="00D87011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</w:rPr>
  </w:style>
  <w:style w:type="character" w:customStyle="1" w:styleId="af1">
    <w:name w:val="Гипертекстовая ссылка"/>
    <w:uiPriority w:val="99"/>
    <w:rsid w:val="005E419A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55412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footnote text"/>
    <w:basedOn w:val="a"/>
    <w:link w:val="af3"/>
    <w:uiPriority w:val="99"/>
    <w:semiHidden/>
    <w:unhideWhenUsed/>
    <w:rsid w:val="0055412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5412E"/>
    <w:rPr>
      <w:rFonts w:ascii="Calibri" w:eastAsia="Times New Roman" w:hAnsi="Calibri" w:cs="Times New Roman"/>
      <w:sz w:val="20"/>
      <w:szCs w:val="20"/>
    </w:rPr>
  </w:style>
  <w:style w:type="character" w:styleId="af4">
    <w:name w:val="footnote reference"/>
    <w:basedOn w:val="a0"/>
    <w:uiPriority w:val="99"/>
    <w:unhideWhenUsed/>
    <w:rsid w:val="0055412E"/>
    <w:rPr>
      <w:vertAlign w:val="superscript"/>
    </w:rPr>
  </w:style>
  <w:style w:type="character" w:customStyle="1" w:styleId="20">
    <w:name w:val="Заголовок 2 Знак"/>
    <w:basedOn w:val="a0"/>
    <w:link w:val="2"/>
    <w:rsid w:val="00993F8E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22">
    <w:name w:val="Нет списка2"/>
    <w:next w:val="a2"/>
    <w:uiPriority w:val="99"/>
    <w:semiHidden/>
    <w:unhideWhenUsed/>
    <w:rsid w:val="00993F8E"/>
  </w:style>
  <w:style w:type="character" w:customStyle="1" w:styleId="12">
    <w:name w:val="Гиперссылка1"/>
    <w:basedOn w:val="a0"/>
    <w:uiPriority w:val="99"/>
    <w:semiHidden/>
    <w:unhideWhenUsed/>
    <w:rsid w:val="00993F8E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993F8E"/>
    <w:rPr>
      <w:color w:val="800080"/>
      <w:u w:val="single"/>
    </w:rPr>
  </w:style>
  <w:style w:type="paragraph" w:styleId="af5">
    <w:name w:val="annotation text"/>
    <w:basedOn w:val="a"/>
    <w:link w:val="af6"/>
    <w:uiPriority w:val="99"/>
    <w:semiHidden/>
    <w:unhideWhenUsed/>
    <w:rsid w:val="00993F8E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93F8E"/>
    <w:rPr>
      <w:rFonts w:ascii="Calibri" w:eastAsia="Times New Roman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93F8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93F8E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sPlusNonformat">
    <w:name w:val="ConsPlusNonformat"/>
    <w:rsid w:val="00993F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semiHidden/>
    <w:rsid w:val="00993F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formattext">
    <w:name w:val="formattext"/>
    <w:basedOn w:val="a"/>
    <w:uiPriority w:val="99"/>
    <w:semiHidden/>
    <w:rsid w:val="00993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993F8E"/>
    <w:rPr>
      <w:sz w:val="16"/>
      <w:szCs w:val="16"/>
    </w:rPr>
  </w:style>
  <w:style w:type="character" w:customStyle="1" w:styleId="apple-converted-space">
    <w:name w:val="apple-converted-space"/>
    <w:basedOn w:val="a0"/>
    <w:rsid w:val="00993F8E"/>
  </w:style>
  <w:style w:type="table" w:customStyle="1" w:styleId="14">
    <w:name w:val="Сетка таблицы1"/>
    <w:basedOn w:val="a1"/>
    <w:next w:val="ac"/>
    <w:uiPriority w:val="59"/>
    <w:rsid w:val="00993F8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unhideWhenUsed/>
    <w:rsid w:val="00993F8E"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sid w:val="00993F8E"/>
    <w:rPr>
      <w:color w:val="800080" w:themeColor="followedHyperlink"/>
      <w:u w:val="single"/>
    </w:rPr>
  </w:style>
  <w:style w:type="numbering" w:customStyle="1" w:styleId="31">
    <w:name w:val="Нет списка3"/>
    <w:next w:val="a2"/>
    <w:uiPriority w:val="99"/>
    <w:semiHidden/>
    <w:unhideWhenUsed/>
    <w:rsid w:val="00D601E8"/>
  </w:style>
  <w:style w:type="character" w:customStyle="1" w:styleId="afc">
    <w:name w:val="Основной текст_"/>
    <w:basedOn w:val="a0"/>
    <w:link w:val="15"/>
    <w:rsid w:val="00D601E8"/>
    <w:rPr>
      <w:rFonts w:ascii="Times New Roman" w:eastAsia="Times New Roman" w:hAnsi="Times New Roman" w:cs="Times New Roman"/>
      <w:sz w:val="26"/>
      <w:szCs w:val="26"/>
    </w:rPr>
  </w:style>
  <w:style w:type="character" w:customStyle="1" w:styleId="8">
    <w:name w:val="Основной текст (8)_"/>
    <w:basedOn w:val="a0"/>
    <w:link w:val="80"/>
    <w:rsid w:val="00D601E8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15">
    <w:name w:val="Основной текст1"/>
    <w:basedOn w:val="a"/>
    <w:link w:val="afc"/>
    <w:rsid w:val="00D601E8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D601E8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d">
    <w:name w:val="Другое_"/>
    <w:basedOn w:val="a0"/>
    <w:link w:val="afe"/>
    <w:rsid w:val="00D601E8"/>
    <w:rPr>
      <w:rFonts w:ascii="Times New Roman" w:eastAsia="Times New Roman" w:hAnsi="Times New Roman" w:cs="Times New Roman"/>
      <w:sz w:val="26"/>
      <w:szCs w:val="26"/>
    </w:rPr>
  </w:style>
  <w:style w:type="paragraph" w:customStyle="1" w:styleId="afe">
    <w:name w:val="Другое"/>
    <w:basedOn w:val="a"/>
    <w:link w:val="afd"/>
    <w:rsid w:val="00D601E8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A656B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A656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numbering" w:customStyle="1" w:styleId="42">
    <w:name w:val="Нет списка4"/>
    <w:next w:val="a2"/>
    <w:uiPriority w:val="99"/>
    <w:semiHidden/>
    <w:unhideWhenUsed/>
    <w:rsid w:val="00A656BC"/>
  </w:style>
  <w:style w:type="paragraph" w:customStyle="1" w:styleId="ConsPlusTitlePage">
    <w:name w:val="ConsPlusTitlePage"/>
    <w:rsid w:val="00A656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rsid w:val="00A656BC"/>
    <w:rPr>
      <w:rFonts w:ascii="Cambria" w:eastAsia="Times New Roman" w:hAnsi="Cambria" w:cs="Times New Roman"/>
      <w:b/>
      <w:bCs/>
      <w:i/>
      <w:iCs/>
      <w:color w:val="4F81BD"/>
    </w:rPr>
  </w:style>
  <w:style w:type="table" w:customStyle="1" w:styleId="23">
    <w:name w:val="Сетка таблицы2"/>
    <w:basedOn w:val="a1"/>
    <w:next w:val="ac"/>
    <w:uiPriority w:val="59"/>
    <w:rsid w:val="00A656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656BC"/>
    <w:rPr>
      <w:rFonts w:ascii="Cambria" w:eastAsia="Times New Roman" w:hAnsi="Cambria" w:cs="Times New Roman"/>
      <w:b/>
      <w:bCs/>
      <w:color w:val="4F81BD"/>
    </w:rPr>
  </w:style>
  <w:style w:type="character" w:customStyle="1" w:styleId="410">
    <w:name w:val="Заголовок 4 Знак1"/>
    <w:basedOn w:val="a0"/>
    <w:uiPriority w:val="9"/>
    <w:semiHidden/>
    <w:rsid w:val="00A656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311">
    <w:name w:val="Заголовок 3 Знак1"/>
    <w:basedOn w:val="a0"/>
    <w:uiPriority w:val="9"/>
    <w:semiHidden/>
    <w:rsid w:val="00A656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FFE03-B0A6-4651-B314-8C259EDA5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4700</Words>
  <Characters>26796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Любовь Раткина</cp:lastModifiedBy>
  <cp:revision>2</cp:revision>
  <cp:lastPrinted>2023-10-04T11:46:00Z</cp:lastPrinted>
  <dcterms:created xsi:type="dcterms:W3CDTF">2023-10-04T11:48:00Z</dcterms:created>
  <dcterms:modified xsi:type="dcterms:W3CDTF">2023-10-04T11:48:00Z</dcterms:modified>
</cp:coreProperties>
</file>