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6A3" w:rsidRPr="007817BA" w:rsidRDefault="00D466A3" w:rsidP="00D466A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  <w:lang w:eastAsia="en-US"/>
        </w:rPr>
      </w:pPr>
      <w:bookmarkStart w:id="0" w:name="_GoBack"/>
      <w:bookmarkEnd w:id="0"/>
      <w:r w:rsidRPr="0085418D">
        <w:rPr>
          <w:color w:val="FFFFFF" w:themeColor="background1"/>
          <w:sz w:val="28"/>
          <w:szCs w:val="28"/>
        </w:rPr>
        <w:t>16</w:t>
      </w:r>
      <w:r>
        <w:rPr>
          <w:rFonts w:eastAsia="Calibri"/>
          <w:noProof/>
          <w:sz w:val="32"/>
          <w:szCs w:val="32"/>
        </w:rPr>
        <w:drawing>
          <wp:inline distT="0" distB="0" distL="0" distR="0">
            <wp:extent cx="952500" cy="67945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6A3" w:rsidRPr="007817BA" w:rsidRDefault="00D466A3" w:rsidP="00D466A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 </w:t>
      </w:r>
    </w:p>
    <w:p w:rsidR="00D466A3" w:rsidRPr="007817BA" w:rsidRDefault="00D466A3" w:rsidP="00D466A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А д м и н  и с т р а ц и я</w:t>
      </w:r>
    </w:p>
    <w:p w:rsidR="00D466A3" w:rsidRPr="007817BA" w:rsidRDefault="00D466A3" w:rsidP="00D466A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муниципального образования </w:t>
      </w:r>
    </w:p>
    <w:p w:rsidR="00D466A3" w:rsidRPr="007817BA" w:rsidRDefault="00D466A3" w:rsidP="00D466A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Сабское сельское поселение</w:t>
      </w:r>
    </w:p>
    <w:p w:rsidR="00D466A3" w:rsidRPr="007817BA" w:rsidRDefault="00D466A3" w:rsidP="00D466A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Волосовского муниципального района</w:t>
      </w:r>
    </w:p>
    <w:p w:rsidR="00D466A3" w:rsidRPr="007817BA" w:rsidRDefault="00D466A3" w:rsidP="00D466A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Л е н и н г р а д с к о й  о б л а с т и</w:t>
      </w:r>
    </w:p>
    <w:p w:rsidR="00D466A3" w:rsidRPr="007817BA" w:rsidRDefault="00D466A3" w:rsidP="00D466A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</w:p>
    <w:p w:rsidR="00D466A3" w:rsidRPr="007817BA" w:rsidRDefault="00D466A3" w:rsidP="00D466A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ПОСТАНОВЛЕНИЕ</w:t>
      </w:r>
    </w:p>
    <w:p w:rsidR="00BD771B" w:rsidRDefault="00BD771B" w:rsidP="00BD771B">
      <w:pPr>
        <w:jc w:val="center"/>
        <w:rPr>
          <w:b/>
          <w:sz w:val="28"/>
          <w:szCs w:val="28"/>
        </w:rPr>
      </w:pPr>
    </w:p>
    <w:p w:rsidR="00BD771B" w:rsidRPr="00BF516F" w:rsidRDefault="00BD771B" w:rsidP="00BD771B">
      <w:r w:rsidRPr="00BF516F">
        <w:t xml:space="preserve">от   </w:t>
      </w:r>
      <w:r w:rsidR="00D466A3" w:rsidRPr="00BF516F">
        <w:t>29.07.2024</w:t>
      </w:r>
      <w:r w:rsidR="00C4133E" w:rsidRPr="00BF516F">
        <w:t xml:space="preserve"> </w:t>
      </w:r>
      <w:r w:rsidRPr="00BF516F">
        <w:t xml:space="preserve">г.  </w:t>
      </w:r>
      <w:r w:rsidR="00BF516F">
        <w:tab/>
      </w:r>
      <w:r w:rsidR="00BF516F">
        <w:tab/>
      </w:r>
      <w:r w:rsidR="00BF516F">
        <w:tab/>
      </w:r>
      <w:r w:rsidR="00BF516F">
        <w:tab/>
      </w:r>
      <w:r w:rsidRPr="00BF516F">
        <w:t xml:space="preserve"> № 1</w:t>
      </w:r>
      <w:r w:rsidR="00D466A3" w:rsidRPr="00BF516F">
        <w:t>08/1</w:t>
      </w:r>
    </w:p>
    <w:p w:rsidR="00BD771B" w:rsidRDefault="00BD771B" w:rsidP="00BD771B">
      <w:pPr>
        <w:rPr>
          <w:sz w:val="28"/>
          <w:szCs w:val="28"/>
        </w:rPr>
      </w:pPr>
    </w:p>
    <w:p w:rsidR="00BD771B" w:rsidRPr="00D466A3" w:rsidRDefault="00BD771B" w:rsidP="00BD771B">
      <w:pPr>
        <w:rPr>
          <w:b/>
          <w:sz w:val="22"/>
          <w:szCs w:val="22"/>
        </w:rPr>
      </w:pPr>
      <w:r w:rsidRPr="00D466A3">
        <w:rPr>
          <w:b/>
          <w:sz w:val="22"/>
          <w:szCs w:val="22"/>
        </w:rPr>
        <w:t>О</w:t>
      </w:r>
      <w:r w:rsidR="00D466A3" w:rsidRPr="00D466A3">
        <w:rPr>
          <w:b/>
          <w:sz w:val="22"/>
          <w:szCs w:val="22"/>
        </w:rPr>
        <w:t xml:space="preserve"> назначении</w:t>
      </w:r>
      <w:r w:rsidRPr="00D466A3">
        <w:rPr>
          <w:b/>
          <w:sz w:val="22"/>
          <w:szCs w:val="22"/>
        </w:rPr>
        <w:t xml:space="preserve"> комиссии по соблюдению требований к </w:t>
      </w:r>
    </w:p>
    <w:p w:rsidR="00BD771B" w:rsidRPr="00D466A3" w:rsidRDefault="00D466A3" w:rsidP="00BD771B">
      <w:pPr>
        <w:rPr>
          <w:b/>
          <w:sz w:val="22"/>
          <w:szCs w:val="22"/>
        </w:rPr>
      </w:pPr>
      <w:r w:rsidRPr="00D466A3">
        <w:rPr>
          <w:b/>
          <w:sz w:val="22"/>
          <w:szCs w:val="22"/>
        </w:rPr>
        <w:t>с</w:t>
      </w:r>
      <w:r w:rsidR="00BD771B" w:rsidRPr="00D466A3">
        <w:rPr>
          <w:b/>
          <w:sz w:val="22"/>
          <w:szCs w:val="22"/>
        </w:rPr>
        <w:t>лужебному поведению муниципальных служащих</w:t>
      </w:r>
    </w:p>
    <w:p w:rsidR="00BD771B" w:rsidRPr="00D466A3" w:rsidRDefault="00BD771B" w:rsidP="00BD771B">
      <w:pPr>
        <w:rPr>
          <w:b/>
          <w:sz w:val="22"/>
          <w:szCs w:val="22"/>
        </w:rPr>
      </w:pPr>
      <w:r w:rsidRPr="00D466A3">
        <w:rPr>
          <w:b/>
          <w:sz w:val="22"/>
          <w:szCs w:val="22"/>
        </w:rPr>
        <w:t xml:space="preserve">администрации Сабского сельского поселения и </w:t>
      </w:r>
    </w:p>
    <w:p w:rsidR="00BD771B" w:rsidRPr="00BD771B" w:rsidRDefault="00BD771B" w:rsidP="00BD771B">
      <w:r w:rsidRPr="00D466A3">
        <w:rPr>
          <w:b/>
          <w:sz w:val="22"/>
          <w:szCs w:val="22"/>
        </w:rPr>
        <w:t>урегулированию конфликта интересов</w:t>
      </w:r>
    </w:p>
    <w:p w:rsidR="00BD771B" w:rsidRPr="00BD771B" w:rsidRDefault="0067689C" w:rsidP="00BD771B">
      <w:r>
        <w:t>изм. №162/1 от 05.12.2024</w:t>
      </w:r>
    </w:p>
    <w:p w:rsidR="00D466A3" w:rsidRPr="00951563" w:rsidRDefault="00BD771B" w:rsidP="00D466A3">
      <w:pPr>
        <w:jc w:val="both"/>
        <w:rPr>
          <w:b/>
        </w:rPr>
      </w:pPr>
      <w:r w:rsidRPr="00BD771B">
        <w:t xml:space="preserve">             </w:t>
      </w:r>
      <w:r w:rsidR="00D466A3" w:rsidRPr="00951563">
        <w:t xml:space="preserve">В соответствии с частью 2 статьи 11 Федерального закона от 2 марта 2007 года № 25-ФЗ "О муниципальной службе в Российской Федерации",  в соответствии с Уставом муниципального образования Сабское сельское поселение Волосовского муниципального района Ленинградской области, администрация МО Сабское сельское поселение </w:t>
      </w:r>
      <w:r w:rsidR="00D466A3" w:rsidRPr="00951563">
        <w:rPr>
          <w:b/>
        </w:rPr>
        <w:t>ПОСТАНОВЛЯЕТ:</w:t>
      </w:r>
    </w:p>
    <w:p w:rsidR="00BD771B" w:rsidRDefault="00D466A3" w:rsidP="00BD771B">
      <w:pPr>
        <w:pStyle w:val="a3"/>
        <w:numPr>
          <w:ilvl w:val="0"/>
          <w:numId w:val="2"/>
        </w:numPr>
      </w:pPr>
      <w:r>
        <w:t>Утвердить с</w:t>
      </w:r>
      <w:r w:rsidR="00BD771B">
        <w:t>остав комиссии по соблюдению требований к служебному поведению муниципальных служащих администрации Сабского сельского поселения и урегулированию конфликта интересов.</w:t>
      </w:r>
    </w:p>
    <w:p w:rsidR="00BD771B" w:rsidRDefault="00BD771B" w:rsidP="00BD771B">
      <w:pPr>
        <w:pStyle w:val="a3"/>
      </w:pPr>
      <w:r w:rsidRPr="00BD771B">
        <w:rPr>
          <w:b/>
        </w:rPr>
        <w:t>Председатель комиссии</w:t>
      </w:r>
      <w:r w:rsidR="00D466A3">
        <w:rPr>
          <w:b/>
        </w:rPr>
        <w:t xml:space="preserve"> </w:t>
      </w:r>
      <w:r w:rsidR="00D466A3">
        <w:t>–</w:t>
      </w:r>
      <w:r>
        <w:t xml:space="preserve"> </w:t>
      </w:r>
      <w:r w:rsidR="0067689C">
        <w:t>Шубин Дмитрий Юрьевич – глава администрации</w:t>
      </w:r>
    </w:p>
    <w:p w:rsidR="00BD771B" w:rsidRDefault="00BD771B" w:rsidP="00BD771B">
      <w:pPr>
        <w:pStyle w:val="a3"/>
      </w:pPr>
      <w:r w:rsidRPr="00BD771B">
        <w:rPr>
          <w:b/>
        </w:rPr>
        <w:t>Заместитель председателя</w:t>
      </w:r>
      <w:r w:rsidR="00D466A3">
        <w:rPr>
          <w:b/>
        </w:rPr>
        <w:t xml:space="preserve"> </w:t>
      </w:r>
      <w:r>
        <w:t>-</w:t>
      </w:r>
      <w:r w:rsidR="00D466A3">
        <w:t xml:space="preserve"> </w:t>
      </w:r>
      <w:r>
        <w:t>Сухина Вера Геннадьевна</w:t>
      </w:r>
      <w:r w:rsidR="00D466A3">
        <w:t xml:space="preserve"> </w:t>
      </w:r>
      <w:r>
        <w:t xml:space="preserve">- </w:t>
      </w:r>
      <w:r w:rsidR="00D466A3">
        <w:t xml:space="preserve">главный </w:t>
      </w:r>
      <w:r>
        <w:t xml:space="preserve">специалист </w:t>
      </w:r>
    </w:p>
    <w:p w:rsidR="00BD771B" w:rsidRDefault="00BD771B" w:rsidP="00BD771B">
      <w:pPr>
        <w:pStyle w:val="a3"/>
      </w:pPr>
      <w:r w:rsidRPr="00BD771B">
        <w:rPr>
          <w:b/>
        </w:rPr>
        <w:t>Секретарь комиссии</w:t>
      </w:r>
      <w:r w:rsidR="00C4133E">
        <w:t xml:space="preserve"> –</w:t>
      </w:r>
      <w:r w:rsidR="00D466A3">
        <w:t xml:space="preserve"> </w:t>
      </w:r>
      <w:r w:rsidR="00C4133E">
        <w:t>Абашева Светлана Сергеевна</w:t>
      </w:r>
      <w:r w:rsidR="00D466A3">
        <w:t xml:space="preserve"> – ведущий </w:t>
      </w:r>
      <w:r>
        <w:t xml:space="preserve">специалист </w:t>
      </w:r>
      <w:r w:rsidR="00D466A3">
        <w:t>администрации</w:t>
      </w:r>
    </w:p>
    <w:p w:rsidR="00BD771B" w:rsidRDefault="00BD771B" w:rsidP="00BD771B">
      <w:pPr>
        <w:pStyle w:val="a3"/>
      </w:pPr>
      <w:r w:rsidRPr="00BD771B">
        <w:rPr>
          <w:b/>
        </w:rPr>
        <w:t>Члены комиссии</w:t>
      </w:r>
      <w:r>
        <w:t>:</w:t>
      </w:r>
    </w:p>
    <w:p w:rsidR="00BD771B" w:rsidRDefault="00D466A3" w:rsidP="00BD771B">
      <w:pPr>
        <w:pStyle w:val="a3"/>
      </w:pPr>
      <w:r>
        <w:t xml:space="preserve">Абзалова Татьяна Раяновна </w:t>
      </w:r>
      <w:r w:rsidR="00BD771B">
        <w:t>-</w:t>
      </w:r>
      <w:r>
        <w:t xml:space="preserve"> ведущи</w:t>
      </w:r>
      <w:r w:rsidR="00BD771B">
        <w:t xml:space="preserve">й специалист </w:t>
      </w:r>
      <w:r>
        <w:t>администрации</w:t>
      </w:r>
      <w:r w:rsidR="00BD771B">
        <w:t xml:space="preserve"> </w:t>
      </w:r>
    </w:p>
    <w:p w:rsidR="00BD771B" w:rsidRDefault="00BD771B" w:rsidP="00BD771B">
      <w:pPr>
        <w:pStyle w:val="a3"/>
      </w:pPr>
      <w:r>
        <w:t>Лящук Ольга Ивановна</w:t>
      </w:r>
      <w:r w:rsidR="00D466A3">
        <w:t xml:space="preserve"> </w:t>
      </w:r>
      <w:r>
        <w:t>-</w:t>
      </w:r>
      <w:r w:rsidR="00D466A3">
        <w:t xml:space="preserve"> ведущий специалист администрации</w:t>
      </w:r>
    </w:p>
    <w:p w:rsidR="00BD771B" w:rsidRDefault="00BD771B" w:rsidP="00BD771B">
      <w:pPr>
        <w:pStyle w:val="a3"/>
      </w:pPr>
      <w:r>
        <w:t>Иванова Анна Анатольевна- представитель общественности, директор Сабской средней школы, депутат Сабского сельского поселения:</w:t>
      </w:r>
    </w:p>
    <w:p w:rsidR="00BD771B" w:rsidRPr="00BD771B" w:rsidRDefault="00BD771B" w:rsidP="00BF516F">
      <w:pPr>
        <w:pStyle w:val="a3"/>
        <w:numPr>
          <w:ilvl w:val="0"/>
          <w:numId w:val="2"/>
        </w:numPr>
      </w:pPr>
      <w:r w:rsidRPr="00BD771B">
        <w:t>Постановление разместить на официальном сайте администрации.</w:t>
      </w:r>
    </w:p>
    <w:p w:rsidR="00BD771B" w:rsidRPr="00BD771B" w:rsidRDefault="00BD771B" w:rsidP="00BF516F">
      <w:pPr>
        <w:pStyle w:val="a3"/>
        <w:numPr>
          <w:ilvl w:val="0"/>
          <w:numId w:val="2"/>
        </w:numPr>
      </w:pPr>
      <w:r w:rsidRPr="00BD771B">
        <w:t xml:space="preserve">Постановление вступает в силу с момента </w:t>
      </w:r>
      <w:r w:rsidR="00BF516F">
        <w:t>подписания</w:t>
      </w:r>
      <w:r w:rsidRPr="00BD771B">
        <w:t>.</w:t>
      </w:r>
    </w:p>
    <w:p w:rsidR="00BD771B" w:rsidRPr="00BD771B" w:rsidRDefault="00BD771B" w:rsidP="00BD771B"/>
    <w:p w:rsidR="00BD771B" w:rsidRPr="00BD771B" w:rsidRDefault="00BD771B" w:rsidP="00BD771B"/>
    <w:p w:rsidR="00BD771B" w:rsidRPr="00BD771B" w:rsidRDefault="00BD771B" w:rsidP="00BD771B"/>
    <w:p w:rsidR="00BF516F" w:rsidRDefault="00BF516F" w:rsidP="00BD771B">
      <w:r>
        <w:t>И.о.г</w:t>
      </w:r>
      <w:r w:rsidR="00BD771B" w:rsidRPr="00BD771B">
        <w:t>лав</w:t>
      </w:r>
      <w:r w:rsidR="00BD771B">
        <w:t>ы</w:t>
      </w:r>
      <w:r w:rsidR="00BD771B" w:rsidRPr="00BD771B">
        <w:t xml:space="preserve"> администрации</w:t>
      </w:r>
      <w:r>
        <w:t xml:space="preserve"> МО</w:t>
      </w:r>
    </w:p>
    <w:p w:rsidR="00F468F1" w:rsidRPr="00BD771B" w:rsidRDefault="00BF516F" w:rsidP="00BD771B">
      <w:r>
        <w:t>Сабское сельское поселение</w:t>
      </w:r>
      <w:r w:rsidR="00BD771B" w:rsidRPr="00BD771B">
        <w:t xml:space="preserve"> </w:t>
      </w:r>
      <w:r w:rsidR="00C4133E">
        <w:tab/>
      </w:r>
      <w:r w:rsidR="00BD771B" w:rsidRPr="00BD771B">
        <w:t xml:space="preserve">    </w:t>
      </w:r>
      <w:r w:rsidR="00C4133E">
        <w:t xml:space="preserve">    </w:t>
      </w:r>
      <w:r w:rsidR="00BD771B" w:rsidRPr="00BD771B">
        <w:t xml:space="preserve">                                 </w:t>
      </w:r>
      <w:r>
        <w:t>В.Г.Сухина</w:t>
      </w:r>
    </w:p>
    <w:sectPr w:rsidR="00F468F1" w:rsidRPr="00BD771B" w:rsidSect="00CE3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12160"/>
    <w:multiLevelType w:val="hybridMultilevel"/>
    <w:tmpl w:val="5C1C3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9655F"/>
    <w:multiLevelType w:val="hybridMultilevel"/>
    <w:tmpl w:val="CC9A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771B"/>
    <w:rsid w:val="0067689C"/>
    <w:rsid w:val="00BD771B"/>
    <w:rsid w:val="00BF516F"/>
    <w:rsid w:val="00C3278C"/>
    <w:rsid w:val="00C4133E"/>
    <w:rsid w:val="00CE3BC9"/>
    <w:rsid w:val="00D466A3"/>
    <w:rsid w:val="00E356B2"/>
    <w:rsid w:val="00F4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71B"/>
    <w:pPr>
      <w:ind w:left="720"/>
      <w:contextualSpacing/>
    </w:pPr>
  </w:style>
  <w:style w:type="paragraph" w:styleId="a4">
    <w:name w:val="No Spacing"/>
    <w:uiPriority w:val="1"/>
    <w:qFormat/>
    <w:rsid w:val="00C3278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466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6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71B"/>
    <w:pPr>
      <w:ind w:left="720"/>
      <w:contextualSpacing/>
    </w:pPr>
  </w:style>
  <w:style w:type="paragraph" w:styleId="a4">
    <w:name w:val="No Spacing"/>
    <w:uiPriority w:val="1"/>
    <w:qFormat/>
    <w:rsid w:val="00C327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3</cp:revision>
  <cp:lastPrinted>2024-08-27T08:39:00Z</cp:lastPrinted>
  <dcterms:created xsi:type="dcterms:W3CDTF">2024-08-27T08:41:00Z</dcterms:created>
  <dcterms:modified xsi:type="dcterms:W3CDTF">2024-12-09T08:56:00Z</dcterms:modified>
</cp:coreProperties>
</file>